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A80A08" w14:textId="77777777" w:rsidR="0097760E" w:rsidRPr="0050250C" w:rsidRDefault="0097760E" w:rsidP="0097760E">
      <w:pPr>
        <w:widowControl/>
        <w:spacing w:line="360" w:lineRule="auto"/>
        <w:jc w:val="center"/>
        <w:rPr>
          <w:rFonts w:ascii="STZhongsong" w:eastAsia="STZhongsong" w:hAnsi="STZhongsong" w:cs="Times New Roman"/>
          <w:b/>
          <w:sz w:val="32"/>
          <w:szCs w:val="30"/>
        </w:rPr>
      </w:pPr>
      <w:bookmarkStart w:id="0" w:name="_Hlk502766502"/>
      <w:r w:rsidRPr="0050250C">
        <w:rPr>
          <w:rFonts w:ascii="STZhongsong" w:eastAsia="STZhongsong" w:hAnsi="STZhongsong" w:cs="Times New Roman" w:hint="eastAsia"/>
          <w:b/>
          <w:sz w:val="32"/>
          <w:szCs w:val="30"/>
        </w:rPr>
        <w:t>北京科技大学</w:t>
      </w:r>
      <w:r w:rsidR="00F60972" w:rsidRPr="0050250C">
        <w:rPr>
          <w:rFonts w:ascii="STZhongsong" w:eastAsia="STZhongsong" w:hAnsi="STZhongsong" w:cs="Times New Roman" w:hint="eastAsia"/>
          <w:b/>
          <w:sz w:val="32"/>
          <w:szCs w:val="30"/>
        </w:rPr>
        <w:t>寒假招生宣传实践安全</w:t>
      </w:r>
      <w:r w:rsidRPr="0050250C">
        <w:rPr>
          <w:rFonts w:ascii="STZhongsong" w:eastAsia="STZhongsong" w:hAnsi="STZhongsong" w:cs="Times New Roman" w:hint="eastAsia"/>
          <w:b/>
          <w:sz w:val="32"/>
          <w:szCs w:val="30"/>
        </w:rPr>
        <w:t>管理实施办法</w:t>
      </w:r>
    </w:p>
    <w:p w14:paraId="4D95AE12" w14:textId="77777777" w:rsidR="0097760E" w:rsidRPr="00AE5AD5" w:rsidRDefault="0097760E" w:rsidP="0097760E">
      <w:pPr>
        <w:widowControl/>
        <w:spacing w:line="360" w:lineRule="auto"/>
        <w:jc w:val="center"/>
        <w:rPr>
          <w:rFonts w:ascii="方正小标宋简体" w:eastAsia="方正小标宋简体"/>
          <w:sz w:val="32"/>
          <w:szCs w:val="32"/>
        </w:rPr>
      </w:pPr>
    </w:p>
    <w:bookmarkEnd w:id="0"/>
    <w:p w14:paraId="0243C83A" w14:textId="77777777" w:rsidR="00F60972" w:rsidRPr="00F60972" w:rsidRDefault="00F60972" w:rsidP="00F60972">
      <w:pPr>
        <w:spacing w:line="560" w:lineRule="exact"/>
        <w:jc w:val="center"/>
        <w:rPr>
          <w:rFonts w:ascii="黑体" w:eastAsia="黑体" w:hAnsi="黑体"/>
          <w:b/>
          <w:sz w:val="28"/>
          <w:szCs w:val="28"/>
        </w:rPr>
      </w:pPr>
      <w:r w:rsidRPr="00F60972">
        <w:rPr>
          <w:rFonts w:ascii="黑体" w:eastAsia="黑体" w:hAnsi="黑体" w:hint="eastAsia"/>
          <w:b/>
          <w:sz w:val="28"/>
          <w:szCs w:val="28"/>
        </w:rPr>
        <w:t>总</w:t>
      </w:r>
      <w:r w:rsidRPr="00F60972">
        <w:rPr>
          <w:rFonts w:ascii="黑体" w:eastAsia="黑体" w:hAnsi="黑体"/>
          <w:b/>
          <w:sz w:val="28"/>
          <w:szCs w:val="28"/>
        </w:rPr>
        <w:t xml:space="preserve">    则</w:t>
      </w:r>
    </w:p>
    <w:p w14:paraId="7D650AD2" w14:textId="77777777" w:rsidR="00125086" w:rsidRPr="0050250C" w:rsidRDefault="004274B7" w:rsidP="000026A3">
      <w:pPr>
        <w:pStyle w:val="aa"/>
        <w:spacing w:line="560" w:lineRule="exact"/>
        <w:ind w:firstLine="562"/>
        <w:rPr>
          <w:rFonts w:ascii="仿宋" w:eastAsia="仿宋" w:hAnsi="仿宋"/>
          <w:sz w:val="28"/>
          <w:szCs w:val="28"/>
        </w:rPr>
      </w:pPr>
      <w:r w:rsidRPr="0050250C">
        <w:rPr>
          <w:rFonts w:ascii="仿宋" w:eastAsia="仿宋" w:hAnsi="仿宋" w:hint="eastAsia"/>
          <w:b/>
          <w:bCs/>
          <w:sz w:val="28"/>
          <w:szCs w:val="28"/>
        </w:rPr>
        <w:t>第一条</w:t>
      </w:r>
      <w:r w:rsidRPr="0050250C">
        <w:rPr>
          <w:rFonts w:ascii="仿宋" w:eastAsia="仿宋" w:hAnsi="仿宋" w:hint="eastAsia"/>
          <w:sz w:val="28"/>
          <w:szCs w:val="28"/>
        </w:rPr>
        <w:t xml:space="preserve"> 为了保护</w:t>
      </w:r>
      <w:r w:rsidR="00223948">
        <w:rPr>
          <w:rFonts w:ascii="仿宋" w:eastAsia="仿宋" w:hAnsi="仿宋" w:hint="eastAsia"/>
          <w:sz w:val="28"/>
          <w:szCs w:val="28"/>
        </w:rPr>
        <w:t>我校</w:t>
      </w:r>
      <w:r w:rsidRPr="0050250C">
        <w:rPr>
          <w:rFonts w:ascii="仿宋" w:eastAsia="仿宋" w:hAnsi="仿宋" w:hint="eastAsia"/>
          <w:sz w:val="28"/>
          <w:szCs w:val="28"/>
        </w:rPr>
        <w:t>学生在进行社会实践过程中的人身和财产安全，</w:t>
      </w:r>
      <w:r w:rsidR="004F5D85" w:rsidRPr="0050250C">
        <w:rPr>
          <w:rFonts w:ascii="仿宋" w:eastAsia="仿宋" w:hAnsi="仿宋" w:hint="eastAsia"/>
          <w:sz w:val="28"/>
          <w:szCs w:val="28"/>
        </w:rPr>
        <w:t>积极预防、妥善处理学生安全事故，</w:t>
      </w:r>
      <w:r w:rsidRPr="0050250C">
        <w:rPr>
          <w:rFonts w:ascii="仿宋" w:eastAsia="仿宋" w:hAnsi="仿宋" w:hint="eastAsia"/>
          <w:sz w:val="28"/>
          <w:szCs w:val="28"/>
        </w:rPr>
        <w:t>根据</w:t>
      </w:r>
      <w:r w:rsidR="001E0C82" w:rsidRPr="0050250C">
        <w:rPr>
          <w:rFonts w:ascii="仿宋" w:eastAsia="仿宋" w:hAnsi="仿宋" w:hint="eastAsia"/>
          <w:sz w:val="28"/>
          <w:szCs w:val="28"/>
        </w:rPr>
        <w:t>教育部《学生伤害事故处理办法》（教育部令第</w:t>
      </w:r>
      <w:r w:rsidR="001E0C82" w:rsidRPr="0050250C">
        <w:rPr>
          <w:rFonts w:ascii="仿宋" w:eastAsia="仿宋" w:hAnsi="仿宋"/>
          <w:sz w:val="28"/>
          <w:szCs w:val="28"/>
        </w:rPr>
        <w:t>12号</w:t>
      </w:r>
      <w:r w:rsidR="001E0C82" w:rsidRPr="0050250C">
        <w:rPr>
          <w:rFonts w:ascii="仿宋" w:eastAsia="仿宋" w:hAnsi="仿宋" w:hint="eastAsia"/>
          <w:sz w:val="28"/>
          <w:szCs w:val="28"/>
        </w:rPr>
        <w:t>）</w:t>
      </w:r>
      <w:r w:rsidR="004859AB" w:rsidRPr="0050250C">
        <w:rPr>
          <w:rFonts w:ascii="仿宋" w:eastAsia="仿宋" w:hAnsi="仿宋" w:hint="eastAsia"/>
          <w:sz w:val="28"/>
          <w:szCs w:val="28"/>
        </w:rPr>
        <w:t>、国务院教育督导委员会办公室</w:t>
      </w:r>
      <w:r w:rsidR="004859AB" w:rsidRPr="0050250C">
        <w:rPr>
          <w:rFonts w:ascii="仿宋" w:eastAsia="仿宋" w:hAnsi="仿宋"/>
          <w:sz w:val="28"/>
          <w:szCs w:val="28"/>
        </w:rPr>
        <w:t>2019年第6号预警</w:t>
      </w:r>
      <w:r w:rsidR="004859AB" w:rsidRPr="0050250C">
        <w:rPr>
          <w:rFonts w:ascii="仿宋" w:eastAsia="仿宋" w:hAnsi="仿宋" w:hint="eastAsia"/>
          <w:sz w:val="28"/>
          <w:szCs w:val="28"/>
        </w:rPr>
        <w:t>《加强岁末年初安全防范，</w:t>
      </w:r>
      <w:r w:rsidR="004859AB" w:rsidRPr="0050250C">
        <w:rPr>
          <w:rFonts w:ascii="仿宋" w:eastAsia="仿宋" w:hAnsi="仿宋"/>
          <w:sz w:val="28"/>
          <w:szCs w:val="28"/>
        </w:rPr>
        <w:t>共创安全和谐育人环境</w:t>
      </w:r>
      <w:r w:rsidR="004859AB" w:rsidRPr="0050250C">
        <w:rPr>
          <w:rFonts w:ascii="仿宋" w:eastAsia="仿宋" w:hAnsi="仿宋" w:hint="eastAsia"/>
          <w:sz w:val="28"/>
          <w:szCs w:val="28"/>
        </w:rPr>
        <w:t>》</w:t>
      </w:r>
      <w:r w:rsidR="00BD7416" w:rsidRPr="0050250C">
        <w:rPr>
          <w:rFonts w:ascii="仿宋" w:eastAsia="仿宋" w:hAnsi="仿宋" w:hint="eastAsia"/>
          <w:sz w:val="28"/>
          <w:szCs w:val="28"/>
        </w:rPr>
        <w:t>，结合我校寒假招生宣传实践活动工作实际，</w:t>
      </w:r>
      <w:r w:rsidRPr="0050250C">
        <w:rPr>
          <w:rFonts w:ascii="仿宋" w:eastAsia="仿宋" w:hAnsi="仿宋" w:hint="eastAsia"/>
          <w:sz w:val="28"/>
          <w:szCs w:val="28"/>
        </w:rPr>
        <w:t>制定本办法。</w:t>
      </w:r>
    </w:p>
    <w:p w14:paraId="285D0B83" w14:textId="77777777" w:rsidR="00B16B7E" w:rsidRPr="0050250C" w:rsidRDefault="00125086" w:rsidP="000026A3">
      <w:pPr>
        <w:pStyle w:val="aa"/>
        <w:spacing w:line="560" w:lineRule="exact"/>
        <w:ind w:firstLine="562"/>
        <w:rPr>
          <w:rFonts w:ascii="仿宋" w:eastAsia="仿宋" w:hAnsi="仿宋"/>
          <w:sz w:val="28"/>
          <w:szCs w:val="28"/>
        </w:rPr>
      </w:pPr>
      <w:r w:rsidRPr="0050250C">
        <w:rPr>
          <w:rFonts w:ascii="仿宋" w:eastAsia="仿宋" w:hAnsi="仿宋" w:hint="eastAsia"/>
          <w:b/>
          <w:bCs/>
          <w:sz w:val="28"/>
          <w:szCs w:val="28"/>
        </w:rPr>
        <w:t>第二条</w:t>
      </w:r>
      <w:r w:rsidR="0008466E" w:rsidRPr="0050250C">
        <w:rPr>
          <w:rFonts w:ascii="仿宋" w:eastAsia="仿宋" w:hAnsi="仿宋" w:hint="eastAsia"/>
          <w:b/>
          <w:bCs/>
          <w:sz w:val="28"/>
          <w:szCs w:val="28"/>
        </w:rPr>
        <w:t xml:space="preserve"> </w:t>
      </w:r>
      <w:r w:rsidR="00BC3BB8">
        <w:rPr>
          <w:rFonts w:ascii="仿宋" w:eastAsia="仿宋" w:hAnsi="仿宋" w:hint="eastAsia"/>
          <w:sz w:val="28"/>
          <w:szCs w:val="28"/>
        </w:rPr>
        <w:t>参与</w:t>
      </w:r>
      <w:r w:rsidR="00223948" w:rsidRPr="00223948">
        <w:rPr>
          <w:rFonts w:ascii="仿宋" w:eastAsia="仿宋" w:hAnsi="仿宋" w:hint="eastAsia"/>
          <w:sz w:val="28"/>
          <w:szCs w:val="28"/>
        </w:rPr>
        <w:t>北京科技大学寒假招生宣传实践</w:t>
      </w:r>
      <w:r w:rsidR="00BC3BB8">
        <w:rPr>
          <w:rFonts w:ascii="仿宋" w:eastAsia="仿宋" w:hAnsi="仿宋" w:hint="eastAsia"/>
          <w:sz w:val="28"/>
          <w:szCs w:val="28"/>
        </w:rPr>
        <w:t>活动</w:t>
      </w:r>
      <w:r w:rsidR="004274B7" w:rsidRPr="0050250C">
        <w:rPr>
          <w:rFonts w:ascii="仿宋" w:eastAsia="仿宋" w:hAnsi="仿宋" w:hint="eastAsia"/>
          <w:sz w:val="28"/>
          <w:szCs w:val="28"/>
        </w:rPr>
        <w:t>的</w:t>
      </w:r>
      <w:r w:rsidR="00BC3BB8">
        <w:rPr>
          <w:rFonts w:ascii="仿宋" w:eastAsia="仿宋" w:hAnsi="仿宋" w:hint="eastAsia"/>
          <w:sz w:val="28"/>
          <w:szCs w:val="28"/>
        </w:rPr>
        <w:t>在校</w:t>
      </w:r>
      <w:r w:rsidR="004274B7" w:rsidRPr="0050250C">
        <w:rPr>
          <w:rFonts w:ascii="仿宋" w:eastAsia="仿宋" w:hAnsi="仿宋" w:hint="eastAsia"/>
          <w:sz w:val="28"/>
          <w:szCs w:val="28"/>
        </w:rPr>
        <w:t>本科生和研究生</w:t>
      </w:r>
      <w:r w:rsidR="0008466E" w:rsidRPr="0050250C">
        <w:rPr>
          <w:rFonts w:ascii="仿宋" w:eastAsia="仿宋" w:hAnsi="仿宋" w:hint="eastAsia"/>
          <w:sz w:val="28"/>
          <w:szCs w:val="28"/>
        </w:rPr>
        <w:t>适用本办法</w:t>
      </w:r>
      <w:r w:rsidR="004274B7" w:rsidRPr="0050250C">
        <w:rPr>
          <w:rFonts w:ascii="仿宋" w:eastAsia="仿宋" w:hAnsi="仿宋" w:hint="eastAsia"/>
          <w:sz w:val="28"/>
          <w:szCs w:val="28"/>
        </w:rPr>
        <w:t>。</w:t>
      </w:r>
    </w:p>
    <w:p w14:paraId="148F5651" w14:textId="77777777" w:rsidR="00B16B7E" w:rsidRPr="0050250C" w:rsidRDefault="004274B7" w:rsidP="000026A3">
      <w:pPr>
        <w:pStyle w:val="aa"/>
        <w:spacing w:line="560" w:lineRule="exact"/>
        <w:ind w:firstLine="562"/>
        <w:rPr>
          <w:rFonts w:ascii="仿宋" w:eastAsia="仿宋" w:hAnsi="仿宋"/>
          <w:sz w:val="28"/>
          <w:szCs w:val="28"/>
        </w:rPr>
      </w:pPr>
      <w:r w:rsidRPr="0050250C">
        <w:rPr>
          <w:rFonts w:ascii="仿宋" w:eastAsia="仿宋" w:hAnsi="仿宋" w:hint="eastAsia"/>
          <w:b/>
          <w:bCs/>
          <w:sz w:val="28"/>
          <w:szCs w:val="28"/>
        </w:rPr>
        <w:t>第</w:t>
      </w:r>
      <w:r w:rsidR="00125086" w:rsidRPr="0050250C">
        <w:rPr>
          <w:rFonts w:ascii="仿宋" w:eastAsia="仿宋" w:hAnsi="仿宋" w:hint="eastAsia"/>
          <w:b/>
          <w:bCs/>
          <w:sz w:val="28"/>
          <w:szCs w:val="28"/>
        </w:rPr>
        <w:t>三</w:t>
      </w:r>
      <w:r w:rsidRPr="0050250C">
        <w:rPr>
          <w:rFonts w:ascii="仿宋" w:eastAsia="仿宋" w:hAnsi="仿宋" w:hint="eastAsia"/>
          <w:b/>
          <w:bCs/>
          <w:sz w:val="28"/>
          <w:szCs w:val="28"/>
        </w:rPr>
        <w:t>条</w:t>
      </w:r>
      <w:r w:rsidRPr="0050250C">
        <w:rPr>
          <w:rFonts w:ascii="仿宋" w:eastAsia="仿宋" w:hAnsi="仿宋" w:hint="eastAsia"/>
          <w:sz w:val="28"/>
          <w:szCs w:val="28"/>
        </w:rPr>
        <w:t xml:space="preserve"> 北京科技大学学生寒假社会实践活动采取“预防为主、安全第一”的安全管理方针，落实各项安全管理工作。 </w:t>
      </w:r>
    </w:p>
    <w:p w14:paraId="59EF1DF7" w14:textId="77777777" w:rsidR="00B16B7E" w:rsidRPr="0050250C" w:rsidRDefault="004274B7" w:rsidP="0050250C">
      <w:pPr>
        <w:spacing w:line="560" w:lineRule="exact"/>
        <w:jc w:val="center"/>
        <w:rPr>
          <w:rFonts w:ascii="黑体" w:eastAsia="黑体" w:hAnsi="黑体"/>
          <w:b/>
          <w:sz w:val="28"/>
          <w:szCs w:val="28"/>
        </w:rPr>
      </w:pPr>
      <w:r w:rsidRPr="0050250C">
        <w:rPr>
          <w:rFonts w:ascii="黑体" w:eastAsia="黑体" w:hAnsi="黑体" w:hint="eastAsia"/>
          <w:b/>
          <w:sz w:val="28"/>
          <w:szCs w:val="28"/>
        </w:rPr>
        <w:t xml:space="preserve">第二章 </w:t>
      </w:r>
      <w:r w:rsidR="00841C05" w:rsidRPr="0050250C">
        <w:rPr>
          <w:rFonts w:ascii="黑体" w:eastAsia="黑体" w:hAnsi="黑体"/>
          <w:b/>
          <w:sz w:val="28"/>
          <w:szCs w:val="28"/>
        </w:rPr>
        <w:t xml:space="preserve"> </w:t>
      </w:r>
      <w:r w:rsidRPr="0050250C">
        <w:rPr>
          <w:rFonts w:ascii="黑体" w:eastAsia="黑体" w:hAnsi="黑体" w:hint="eastAsia"/>
          <w:b/>
          <w:sz w:val="28"/>
          <w:szCs w:val="28"/>
        </w:rPr>
        <w:t>安全管理措施</w:t>
      </w:r>
    </w:p>
    <w:p w14:paraId="455D83F1" w14:textId="77777777" w:rsidR="00B16B7E" w:rsidRPr="0050250C" w:rsidRDefault="004274B7" w:rsidP="009557D8">
      <w:pPr>
        <w:pStyle w:val="aa"/>
        <w:spacing w:line="560" w:lineRule="exact"/>
        <w:ind w:firstLine="562"/>
        <w:rPr>
          <w:rFonts w:ascii="仿宋" w:eastAsia="仿宋" w:hAnsi="仿宋"/>
          <w:sz w:val="28"/>
          <w:szCs w:val="28"/>
        </w:rPr>
      </w:pPr>
      <w:r w:rsidRPr="0050250C">
        <w:rPr>
          <w:rFonts w:ascii="仿宋" w:eastAsia="仿宋" w:hAnsi="仿宋" w:hint="eastAsia"/>
          <w:b/>
          <w:bCs/>
          <w:sz w:val="28"/>
          <w:szCs w:val="28"/>
        </w:rPr>
        <w:t>第</w:t>
      </w:r>
      <w:r w:rsidR="000026A3" w:rsidRPr="0050250C">
        <w:rPr>
          <w:rFonts w:ascii="仿宋" w:eastAsia="仿宋" w:hAnsi="仿宋" w:hint="eastAsia"/>
          <w:b/>
          <w:bCs/>
          <w:sz w:val="28"/>
          <w:szCs w:val="28"/>
        </w:rPr>
        <w:t>四</w:t>
      </w:r>
      <w:r w:rsidRPr="0050250C">
        <w:rPr>
          <w:rFonts w:ascii="仿宋" w:eastAsia="仿宋" w:hAnsi="仿宋" w:hint="eastAsia"/>
          <w:b/>
          <w:bCs/>
          <w:sz w:val="28"/>
          <w:szCs w:val="28"/>
        </w:rPr>
        <w:t>条</w:t>
      </w:r>
      <w:r w:rsidRPr="0050250C">
        <w:rPr>
          <w:rFonts w:ascii="仿宋" w:eastAsia="仿宋" w:hAnsi="仿宋"/>
          <w:sz w:val="28"/>
          <w:szCs w:val="28"/>
        </w:rPr>
        <w:t xml:space="preserve"> </w:t>
      </w:r>
      <w:r w:rsidRPr="0050250C">
        <w:rPr>
          <w:rFonts w:ascii="仿宋" w:eastAsia="仿宋" w:hAnsi="仿宋" w:hint="eastAsia"/>
          <w:sz w:val="28"/>
          <w:szCs w:val="28"/>
        </w:rPr>
        <w:t>管理措施</w:t>
      </w:r>
      <w:r w:rsidRPr="0050250C">
        <w:rPr>
          <w:rFonts w:ascii="仿宋" w:eastAsia="仿宋" w:hAnsi="仿宋"/>
          <w:sz w:val="28"/>
          <w:szCs w:val="28"/>
        </w:rPr>
        <w:t xml:space="preserve"> </w:t>
      </w:r>
    </w:p>
    <w:p w14:paraId="2F9B8E04" w14:textId="77777777" w:rsidR="00B16B7E" w:rsidRPr="0050250C" w:rsidRDefault="000F4C29" w:rsidP="009557D8">
      <w:pPr>
        <w:pStyle w:val="aa"/>
        <w:spacing w:line="560" w:lineRule="exact"/>
        <w:ind w:firstLine="560"/>
        <w:rPr>
          <w:rFonts w:ascii="仿宋" w:eastAsia="仿宋" w:hAnsi="仿宋"/>
          <w:sz w:val="28"/>
          <w:szCs w:val="28"/>
        </w:rPr>
      </w:pPr>
      <w:r w:rsidRPr="0050250C">
        <w:rPr>
          <w:rFonts w:ascii="仿宋" w:eastAsia="仿宋" w:hAnsi="仿宋" w:hint="eastAsia"/>
          <w:sz w:val="28"/>
          <w:szCs w:val="28"/>
        </w:rPr>
        <w:t>一、</w:t>
      </w:r>
      <w:r w:rsidR="004274B7" w:rsidRPr="0050250C">
        <w:rPr>
          <w:rFonts w:ascii="仿宋" w:eastAsia="仿宋" w:hAnsi="仿宋" w:hint="eastAsia"/>
          <w:sz w:val="28"/>
          <w:szCs w:val="28"/>
        </w:rPr>
        <w:t>学生进行社会实践活动，要提前做好规划，周密安排，经家长同意、学校批准后，方可实施</w:t>
      </w:r>
      <w:r w:rsidR="00252CB5" w:rsidRPr="0050250C">
        <w:rPr>
          <w:rFonts w:ascii="仿宋" w:eastAsia="仿宋" w:hAnsi="仿宋" w:hint="eastAsia"/>
          <w:sz w:val="28"/>
          <w:szCs w:val="28"/>
        </w:rPr>
        <w:t>；</w:t>
      </w:r>
    </w:p>
    <w:p w14:paraId="7DA404A5" w14:textId="77777777" w:rsidR="00B16B7E" w:rsidRPr="0050250C" w:rsidRDefault="000F4C29" w:rsidP="009557D8">
      <w:pPr>
        <w:pStyle w:val="aa"/>
        <w:spacing w:line="560" w:lineRule="exact"/>
        <w:ind w:firstLine="560"/>
        <w:rPr>
          <w:rFonts w:ascii="仿宋" w:eastAsia="仿宋" w:hAnsi="仿宋"/>
          <w:sz w:val="28"/>
          <w:szCs w:val="28"/>
        </w:rPr>
      </w:pPr>
      <w:r w:rsidRPr="0050250C">
        <w:rPr>
          <w:rFonts w:ascii="仿宋" w:eastAsia="仿宋" w:hAnsi="仿宋" w:hint="eastAsia"/>
          <w:sz w:val="28"/>
          <w:szCs w:val="28"/>
        </w:rPr>
        <w:t>二、</w:t>
      </w:r>
      <w:r w:rsidR="004274B7" w:rsidRPr="0050250C">
        <w:rPr>
          <w:rFonts w:ascii="仿宋" w:eastAsia="仿宋" w:hAnsi="仿宋" w:hint="eastAsia"/>
          <w:sz w:val="28"/>
          <w:szCs w:val="28"/>
        </w:rPr>
        <w:t>每名学生参与社会实践前，须参加学校组织的安全教育及相关培训活动，并签订《</w:t>
      </w:r>
      <w:bookmarkStart w:id="1" w:name="_Hlk502765399"/>
      <w:r w:rsidR="004274B7" w:rsidRPr="0050250C">
        <w:rPr>
          <w:rFonts w:ascii="仿宋" w:eastAsia="仿宋" w:hAnsi="仿宋" w:hint="eastAsia"/>
          <w:sz w:val="28"/>
          <w:szCs w:val="28"/>
        </w:rPr>
        <w:t>北京科技大学</w:t>
      </w:r>
      <w:r w:rsidR="004274B7" w:rsidRPr="0050250C">
        <w:rPr>
          <w:rFonts w:ascii="仿宋" w:eastAsia="仿宋" w:hAnsi="仿宋"/>
          <w:sz w:val="28"/>
          <w:szCs w:val="28"/>
        </w:rPr>
        <w:t>“把我的大学带回母校”寒假招生宣传实践活动</w:t>
      </w:r>
      <w:r w:rsidR="004274B7" w:rsidRPr="0050250C">
        <w:rPr>
          <w:rFonts w:ascii="仿宋" w:eastAsia="仿宋" w:hAnsi="仿宋" w:hint="eastAsia"/>
          <w:sz w:val="28"/>
          <w:szCs w:val="28"/>
        </w:rPr>
        <w:t>个人</w:t>
      </w:r>
      <w:r w:rsidR="004274B7" w:rsidRPr="0050250C">
        <w:rPr>
          <w:rFonts w:ascii="仿宋" w:eastAsia="仿宋" w:hAnsi="仿宋"/>
          <w:sz w:val="28"/>
          <w:szCs w:val="28"/>
        </w:rPr>
        <w:t>安全承诺书</w:t>
      </w:r>
      <w:bookmarkEnd w:id="1"/>
      <w:r w:rsidR="004274B7" w:rsidRPr="0050250C">
        <w:rPr>
          <w:rFonts w:ascii="仿宋" w:eastAsia="仿宋" w:hAnsi="仿宋" w:hint="eastAsia"/>
          <w:sz w:val="28"/>
          <w:szCs w:val="28"/>
        </w:rPr>
        <w:t>》；学校为每名参加社会实践的学生购买意外伤害保险</w:t>
      </w:r>
      <w:r w:rsidR="00252CB5" w:rsidRPr="0050250C">
        <w:rPr>
          <w:rFonts w:ascii="仿宋" w:eastAsia="仿宋" w:hAnsi="仿宋" w:hint="eastAsia"/>
          <w:sz w:val="28"/>
          <w:szCs w:val="28"/>
        </w:rPr>
        <w:t>；</w:t>
      </w:r>
    </w:p>
    <w:p w14:paraId="18531BF0" w14:textId="09A493B6" w:rsidR="00B16B7E" w:rsidRDefault="000F4C29" w:rsidP="009557D8">
      <w:pPr>
        <w:pStyle w:val="aa"/>
        <w:spacing w:line="560" w:lineRule="exact"/>
        <w:ind w:firstLine="560"/>
        <w:rPr>
          <w:rFonts w:ascii="仿宋" w:eastAsia="仿宋" w:hAnsi="仿宋"/>
          <w:sz w:val="28"/>
          <w:szCs w:val="28"/>
        </w:rPr>
      </w:pPr>
      <w:r w:rsidRPr="0050250C">
        <w:rPr>
          <w:rFonts w:ascii="仿宋" w:eastAsia="仿宋" w:hAnsi="仿宋" w:hint="eastAsia"/>
          <w:sz w:val="28"/>
          <w:szCs w:val="28"/>
        </w:rPr>
        <w:t>三、</w:t>
      </w:r>
      <w:r w:rsidR="004274B7" w:rsidRPr="0050250C">
        <w:rPr>
          <w:rFonts w:ascii="仿宋" w:eastAsia="仿宋" w:hAnsi="仿宋" w:hint="eastAsia"/>
          <w:sz w:val="28"/>
          <w:szCs w:val="28"/>
        </w:rPr>
        <w:t>实践活动开展前，学校、各学院团委须了解每名参加社会实践学生的实践去向和时间安排</w:t>
      </w:r>
      <w:r w:rsidR="00252CB5" w:rsidRPr="0050250C">
        <w:rPr>
          <w:rFonts w:ascii="仿宋" w:eastAsia="仿宋" w:hAnsi="仿宋" w:hint="eastAsia"/>
          <w:sz w:val="28"/>
          <w:szCs w:val="28"/>
        </w:rPr>
        <w:t>。</w:t>
      </w:r>
    </w:p>
    <w:p w14:paraId="09C35C40" w14:textId="26B6C065" w:rsidR="00666B30" w:rsidRDefault="00666B30" w:rsidP="009557D8">
      <w:pPr>
        <w:pStyle w:val="aa"/>
        <w:spacing w:line="560" w:lineRule="exact"/>
        <w:ind w:firstLine="560"/>
        <w:rPr>
          <w:rFonts w:ascii="仿宋" w:eastAsia="仿宋" w:hAnsi="仿宋"/>
          <w:sz w:val="28"/>
          <w:szCs w:val="28"/>
        </w:rPr>
      </w:pPr>
    </w:p>
    <w:p w14:paraId="4BFF9E8F" w14:textId="2872B2CF" w:rsidR="00666B30" w:rsidRDefault="00666B30" w:rsidP="009557D8">
      <w:pPr>
        <w:pStyle w:val="aa"/>
        <w:spacing w:line="560" w:lineRule="exact"/>
        <w:ind w:firstLine="560"/>
        <w:rPr>
          <w:rFonts w:ascii="仿宋" w:eastAsia="仿宋" w:hAnsi="仿宋"/>
          <w:sz w:val="28"/>
          <w:szCs w:val="28"/>
        </w:rPr>
      </w:pPr>
    </w:p>
    <w:p w14:paraId="53428764" w14:textId="77777777" w:rsidR="00666B30" w:rsidRDefault="00666B30" w:rsidP="009557D8">
      <w:pPr>
        <w:pStyle w:val="aa"/>
        <w:spacing w:line="560" w:lineRule="exact"/>
        <w:ind w:firstLine="560"/>
        <w:rPr>
          <w:rFonts w:ascii="仿宋" w:eastAsia="仿宋" w:hAnsi="仿宋" w:hint="eastAsia"/>
          <w:sz w:val="28"/>
          <w:szCs w:val="28"/>
        </w:rPr>
      </w:pPr>
    </w:p>
    <w:p w14:paraId="2A228712" w14:textId="77777777" w:rsidR="00666B30" w:rsidRDefault="004274B7" w:rsidP="009557D8">
      <w:pPr>
        <w:pStyle w:val="aa"/>
        <w:spacing w:line="560" w:lineRule="exact"/>
        <w:ind w:firstLine="562"/>
        <w:rPr>
          <w:rFonts w:ascii="仿宋" w:eastAsia="仿宋" w:hAnsi="仿宋"/>
          <w:sz w:val="28"/>
          <w:szCs w:val="28"/>
        </w:rPr>
      </w:pPr>
      <w:r w:rsidRPr="0050250C">
        <w:rPr>
          <w:rFonts w:ascii="仿宋" w:eastAsia="仿宋" w:hAnsi="仿宋" w:hint="eastAsia"/>
          <w:b/>
          <w:bCs/>
          <w:sz w:val="28"/>
          <w:szCs w:val="28"/>
        </w:rPr>
        <w:lastRenderedPageBreak/>
        <w:t>第</w:t>
      </w:r>
      <w:r w:rsidR="000026A3" w:rsidRPr="0050250C">
        <w:rPr>
          <w:rFonts w:ascii="仿宋" w:eastAsia="仿宋" w:hAnsi="仿宋" w:hint="eastAsia"/>
          <w:b/>
          <w:bCs/>
          <w:sz w:val="28"/>
          <w:szCs w:val="28"/>
        </w:rPr>
        <w:t>五</w:t>
      </w:r>
      <w:r w:rsidRPr="0050250C">
        <w:rPr>
          <w:rFonts w:ascii="仿宋" w:eastAsia="仿宋" w:hAnsi="仿宋" w:hint="eastAsia"/>
          <w:b/>
          <w:bCs/>
          <w:sz w:val="28"/>
          <w:szCs w:val="28"/>
        </w:rPr>
        <w:t>条</w:t>
      </w:r>
      <w:r w:rsidRPr="0050250C">
        <w:rPr>
          <w:rFonts w:ascii="仿宋" w:eastAsia="仿宋" w:hAnsi="仿宋"/>
          <w:sz w:val="28"/>
          <w:szCs w:val="28"/>
        </w:rPr>
        <w:t xml:space="preserve"> </w:t>
      </w:r>
      <w:r w:rsidRPr="0050250C">
        <w:rPr>
          <w:rFonts w:ascii="仿宋" w:eastAsia="仿宋" w:hAnsi="仿宋" w:hint="eastAsia"/>
          <w:sz w:val="28"/>
          <w:szCs w:val="28"/>
        </w:rPr>
        <w:t>安全教育</w:t>
      </w:r>
      <w:r w:rsidRPr="0050250C">
        <w:rPr>
          <w:rFonts w:ascii="仿宋" w:eastAsia="仿宋" w:hAnsi="仿宋"/>
          <w:sz w:val="28"/>
          <w:szCs w:val="28"/>
        </w:rPr>
        <w:t xml:space="preserve"> </w:t>
      </w:r>
    </w:p>
    <w:p w14:paraId="51F9957E" w14:textId="45FA307A" w:rsidR="00B16B7E" w:rsidRPr="0050250C" w:rsidRDefault="004274B7" w:rsidP="009557D8">
      <w:pPr>
        <w:pStyle w:val="aa"/>
        <w:spacing w:line="560" w:lineRule="exact"/>
        <w:ind w:firstLine="560"/>
        <w:rPr>
          <w:rFonts w:ascii="仿宋" w:eastAsia="仿宋" w:hAnsi="仿宋"/>
          <w:sz w:val="28"/>
          <w:szCs w:val="28"/>
        </w:rPr>
      </w:pPr>
      <w:r w:rsidRPr="0050250C">
        <w:rPr>
          <w:rFonts w:ascii="仿宋" w:eastAsia="仿宋" w:hAnsi="仿宋" w:hint="eastAsia"/>
          <w:sz w:val="28"/>
          <w:szCs w:val="28"/>
        </w:rPr>
        <w:t>实践活动开展前，学校、各学院团委要组织召开安全教育大会及相关培训活动，组织学生学习有关规章制度；学校编写的学生社会实践培训教材中包含安全教育章节，保证全员安全教育。</w:t>
      </w:r>
    </w:p>
    <w:p w14:paraId="6EE8E90C" w14:textId="77777777" w:rsidR="00B16B7E" w:rsidRPr="0050250C" w:rsidRDefault="004274B7" w:rsidP="009557D8">
      <w:pPr>
        <w:pStyle w:val="aa"/>
        <w:spacing w:line="560" w:lineRule="exact"/>
        <w:ind w:firstLine="562"/>
        <w:rPr>
          <w:rFonts w:ascii="仿宋" w:eastAsia="仿宋" w:hAnsi="仿宋"/>
          <w:sz w:val="28"/>
          <w:szCs w:val="28"/>
        </w:rPr>
      </w:pPr>
      <w:r w:rsidRPr="0050250C">
        <w:rPr>
          <w:rFonts w:ascii="仿宋" w:eastAsia="仿宋" w:hAnsi="仿宋" w:hint="eastAsia"/>
          <w:b/>
          <w:bCs/>
          <w:sz w:val="28"/>
          <w:szCs w:val="28"/>
        </w:rPr>
        <w:t>第</w:t>
      </w:r>
      <w:r w:rsidR="000026A3" w:rsidRPr="0050250C">
        <w:rPr>
          <w:rFonts w:ascii="仿宋" w:eastAsia="仿宋" w:hAnsi="仿宋" w:hint="eastAsia"/>
          <w:b/>
          <w:bCs/>
          <w:sz w:val="28"/>
          <w:szCs w:val="28"/>
        </w:rPr>
        <w:t>六</w:t>
      </w:r>
      <w:r w:rsidRPr="0050250C">
        <w:rPr>
          <w:rFonts w:ascii="仿宋" w:eastAsia="仿宋" w:hAnsi="仿宋" w:hint="eastAsia"/>
          <w:b/>
          <w:bCs/>
          <w:sz w:val="28"/>
          <w:szCs w:val="28"/>
        </w:rPr>
        <w:t>条</w:t>
      </w:r>
      <w:r w:rsidRPr="0050250C">
        <w:rPr>
          <w:rFonts w:ascii="仿宋" w:eastAsia="仿宋" w:hAnsi="仿宋"/>
          <w:sz w:val="28"/>
          <w:szCs w:val="28"/>
        </w:rPr>
        <w:t xml:space="preserve"> </w:t>
      </w:r>
      <w:r w:rsidRPr="0050250C">
        <w:rPr>
          <w:rFonts w:ascii="仿宋" w:eastAsia="仿宋" w:hAnsi="仿宋" w:hint="eastAsia"/>
          <w:sz w:val="28"/>
          <w:szCs w:val="28"/>
        </w:rPr>
        <w:t>应急措施</w:t>
      </w:r>
      <w:r w:rsidRPr="0050250C">
        <w:rPr>
          <w:rFonts w:ascii="仿宋" w:eastAsia="仿宋" w:hAnsi="仿宋"/>
          <w:sz w:val="28"/>
          <w:szCs w:val="28"/>
        </w:rPr>
        <w:t xml:space="preserve"> </w:t>
      </w:r>
    </w:p>
    <w:p w14:paraId="78416F3C" w14:textId="77777777" w:rsidR="00B16B7E" w:rsidRPr="009211B1" w:rsidRDefault="004274B7" w:rsidP="009211B1">
      <w:pPr>
        <w:pStyle w:val="aa"/>
        <w:spacing w:line="560" w:lineRule="exact"/>
        <w:ind w:firstLine="560"/>
        <w:rPr>
          <w:rFonts w:ascii="仿宋" w:eastAsia="仿宋" w:hAnsi="仿宋"/>
          <w:sz w:val="28"/>
          <w:szCs w:val="28"/>
        </w:rPr>
      </w:pPr>
      <w:r w:rsidRPr="009211B1">
        <w:rPr>
          <w:rFonts w:ascii="仿宋" w:eastAsia="仿宋" w:hAnsi="仿宋" w:hint="eastAsia"/>
          <w:sz w:val="28"/>
          <w:szCs w:val="28"/>
        </w:rPr>
        <w:t>学生实践过程中，如遇突发事件，要及时报告指导</w:t>
      </w:r>
      <w:r w:rsidR="00CC7559" w:rsidRPr="009211B1">
        <w:rPr>
          <w:rFonts w:ascii="仿宋" w:eastAsia="仿宋" w:hAnsi="仿宋" w:hint="eastAsia"/>
          <w:sz w:val="28"/>
          <w:szCs w:val="28"/>
        </w:rPr>
        <w:t>学长</w:t>
      </w:r>
      <w:r w:rsidRPr="009211B1">
        <w:rPr>
          <w:rFonts w:ascii="仿宋" w:eastAsia="仿宋" w:hAnsi="仿宋" w:hint="eastAsia"/>
          <w:sz w:val="28"/>
          <w:szCs w:val="28"/>
        </w:rPr>
        <w:t>或学院相关负责人，不得擅自处理；</w:t>
      </w:r>
      <w:r w:rsidR="001B0165" w:rsidRPr="009211B1">
        <w:rPr>
          <w:rFonts w:ascii="仿宋" w:eastAsia="仿宋" w:hAnsi="仿宋" w:hint="eastAsia"/>
          <w:sz w:val="28"/>
          <w:szCs w:val="28"/>
        </w:rPr>
        <w:t>指导学长</w:t>
      </w:r>
      <w:r w:rsidRPr="009211B1">
        <w:rPr>
          <w:rFonts w:ascii="仿宋" w:eastAsia="仿宋" w:hAnsi="仿宋" w:hint="eastAsia"/>
          <w:sz w:val="28"/>
          <w:szCs w:val="28"/>
        </w:rPr>
        <w:t xml:space="preserve">及学院相关负责人应及时处理，并及时上报学校相关领导，同时报校团委社会实践与志愿服务中心备案。 </w:t>
      </w:r>
    </w:p>
    <w:p w14:paraId="015556FF" w14:textId="7E1EE158" w:rsidR="00B16B7E" w:rsidRPr="009211B1" w:rsidRDefault="004274B7" w:rsidP="009557D8">
      <w:pPr>
        <w:pStyle w:val="aa"/>
        <w:spacing w:line="560" w:lineRule="exact"/>
        <w:ind w:firstLine="560"/>
        <w:rPr>
          <w:rFonts w:ascii="仿宋" w:eastAsia="仿宋" w:hAnsi="仿宋"/>
          <w:sz w:val="28"/>
          <w:szCs w:val="28"/>
        </w:rPr>
      </w:pPr>
      <w:r w:rsidRPr="009211B1">
        <w:rPr>
          <w:rFonts w:ascii="仿宋" w:eastAsia="仿宋" w:hAnsi="仿宋" w:hint="eastAsia"/>
          <w:sz w:val="28"/>
          <w:szCs w:val="28"/>
        </w:rPr>
        <w:t>学校应当及时</w:t>
      </w:r>
      <w:proofErr w:type="gramStart"/>
      <w:r w:rsidRPr="009211B1">
        <w:rPr>
          <w:rFonts w:ascii="仿宋" w:eastAsia="仿宋" w:hAnsi="仿宋" w:hint="eastAsia"/>
          <w:sz w:val="28"/>
          <w:szCs w:val="28"/>
        </w:rPr>
        <w:t>救助受</w:t>
      </w:r>
      <w:proofErr w:type="gramEnd"/>
      <w:r w:rsidRPr="009211B1">
        <w:rPr>
          <w:rFonts w:ascii="仿宋" w:eastAsia="仿宋" w:hAnsi="仿宋" w:hint="eastAsia"/>
          <w:sz w:val="28"/>
          <w:szCs w:val="28"/>
        </w:rPr>
        <w:t>伤害学生，并及时告知</w:t>
      </w:r>
      <w:r w:rsidR="00DA2BB2">
        <w:rPr>
          <w:rFonts w:ascii="仿宋" w:eastAsia="仿宋" w:hAnsi="仿宋" w:hint="eastAsia"/>
          <w:sz w:val="28"/>
          <w:szCs w:val="28"/>
        </w:rPr>
        <w:t>学生家长</w:t>
      </w:r>
      <w:r w:rsidRPr="009211B1">
        <w:rPr>
          <w:rFonts w:ascii="仿宋" w:eastAsia="仿宋" w:hAnsi="仿宋" w:hint="eastAsia"/>
          <w:sz w:val="28"/>
          <w:szCs w:val="28"/>
        </w:rPr>
        <w:t>；有条件的，应当采取紧急救援等方式救助。</w:t>
      </w:r>
      <w:r w:rsidRPr="009211B1">
        <w:rPr>
          <w:rFonts w:ascii="仿宋" w:eastAsia="仿宋" w:hAnsi="仿宋"/>
          <w:sz w:val="28"/>
          <w:szCs w:val="28"/>
        </w:rPr>
        <w:t xml:space="preserve"> </w:t>
      </w:r>
    </w:p>
    <w:p w14:paraId="41F73467" w14:textId="77777777" w:rsidR="00B16B7E" w:rsidRPr="0050250C" w:rsidRDefault="004274B7" w:rsidP="009557D8">
      <w:pPr>
        <w:pStyle w:val="aa"/>
        <w:spacing w:line="560" w:lineRule="exact"/>
        <w:ind w:firstLine="562"/>
        <w:rPr>
          <w:rFonts w:ascii="仿宋" w:eastAsia="仿宋" w:hAnsi="仿宋"/>
          <w:sz w:val="28"/>
          <w:szCs w:val="28"/>
        </w:rPr>
      </w:pPr>
      <w:r w:rsidRPr="0050250C">
        <w:rPr>
          <w:rFonts w:ascii="仿宋" w:eastAsia="仿宋" w:hAnsi="仿宋" w:cs="微软雅黑" w:hint="eastAsia"/>
          <w:b/>
          <w:bCs/>
          <w:sz w:val="28"/>
          <w:szCs w:val="28"/>
        </w:rPr>
        <w:t>第</w:t>
      </w:r>
      <w:r w:rsidR="000026A3" w:rsidRPr="0050250C">
        <w:rPr>
          <w:rFonts w:ascii="仿宋" w:eastAsia="仿宋" w:hAnsi="仿宋" w:cs="微软雅黑" w:hint="eastAsia"/>
          <w:b/>
          <w:bCs/>
          <w:sz w:val="28"/>
          <w:szCs w:val="28"/>
        </w:rPr>
        <w:t>七</w:t>
      </w:r>
      <w:r w:rsidRPr="0050250C">
        <w:rPr>
          <w:rFonts w:ascii="仿宋" w:eastAsia="仿宋" w:hAnsi="仿宋" w:cs="微软雅黑" w:hint="eastAsia"/>
          <w:b/>
          <w:bCs/>
          <w:sz w:val="28"/>
          <w:szCs w:val="28"/>
        </w:rPr>
        <w:t>条</w:t>
      </w:r>
      <w:r w:rsidRPr="0050250C">
        <w:rPr>
          <w:rFonts w:ascii="仿宋" w:eastAsia="仿宋" w:hAnsi="仿宋" w:hint="eastAsia"/>
          <w:sz w:val="28"/>
          <w:szCs w:val="28"/>
        </w:rPr>
        <w:t xml:space="preserve"> </w:t>
      </w:r>
      <w:r w:rsidRPr="0050250C">
        <w:rPr>
          <w:rFonts w:ascii="仿宋" w:eastAsia="仿宋" w:hAnsi="仿宋" w:cs="微软雅黑" w:hint="eastAsia"/>
          <w:sz w:val="28"/>
          <w:szCs w:val="28"/>
        </w:rPr>
        <w:t>事故处理</w:t>
      </w:r>
      <w:r w:rsidRPr="0050250C">
        <w:rPr>
          <w:rFonts w:ascii="仿宋" w:eastAsia="仿宋" w:hAnsi="仿宋" w:hint="eastAsia"/>
          <w:sz w:val="28"/>
          <w:szCs w:val="28"/>
        </w:rPr>
        <w:t xml:space="preserve"> </w:t>
      </w:r>
    </w:p>
    <w:p w14:paraId="43A21D00" w14:textId="77777777" w:rsidR="00B16B7E" w:rsidRPr="009211B1" w:rsidRDefault="004274B7" w:rsidP="009211B1">
      <w:pPr>
        <w:pStyle w:val="aa"/>
        <w:spacing w:line="560" w:lineRule="exact"/>
        <w:ind w:firstLine="560"/>
        <w:rPr>
          <w:rFonts w:ascii="仿宋" w:eastAsia="仿宋" w:hAnsi="仿宋"/>
          <w:sz w:val="28"/>
          <w:szCs w:val="28"/>
        </w:rPr>
      </w:pPr>
      <w:r w:rsidRPr="009211B1">
        <w:rPr>
          <w:rFonts w:ascii="仿宋" w:eastAsia="仿宋" w:hAnsi="仿宋" w:hint="eastAsia"/>
          <w:sz w:val="28"/>
          <w:szCs w:val="28"/>
        </w:rPr>
        <w:t>学生在社会实践期间引发的安全事故，依据教育部令第</w:t>
      </w:r>
      <w:r w:rsidRPr="009211B1">
        <w:rPr>
          <w:rFonts w:ascii="仿宋" w:eastAsia="仿宋" w:hAnsi="仿宋"/>
          <w:sz w:val="28"/>
          <w:szCs w:val="28"/>
        </w:rPr>
        <w:t>12</w:t>
      </w:r>
      <w:r w:rsidRPr="009211B1">
        <w:rPr>
          <w:rFonts w:ascii="仿宋" w:eastAsia="仿宋" w:hAnsi="仿宋" w:hint="eastAsia"/>
          <w:sz w:val="28"/>
          <w:szCs w:val="28"/>
        </w:rPr>
        <w:t>号《学生伤害事故处理办法》（</w:t>
      </w:r>
      <w:r w:rsidRPr="009211B1">
        <w:rPr>
          <w:rFonts w:ascii="仿宋" w:eastAsia="仿宋" w:hAnsi="仿宋"/>
          <w:sz w:val="28"/>
          <w:szCs w:val="28"/>
        </w:rPr>
        <w:t>2002</w:t>
      </w:r>
      <w:r w:rsidRPr="009211B1">
        <w:rPr>
          <w:rFonts w:ascii="仿宋" w:eastAsia="仿宋" w:hAnsi="仿宋" w:hint="eastAsia"/>
          <w:sz w:val="28"/>
          <w:szCs w:val="28"/>
        </w:rPr>
        <w:t>年</w:t>
      </w:r>
      <w:r w:rsidRPr="009211B1">
        <w:rPr>
          <w:rFonts w:ascii="仿宋" w:eastAsia="仿宋" w:hAnsi="仿宋"/>
          <w:sz w:val="28"/>
          <w:szCs w:val="28"/>
        </w:rPr>
        <w:t>9</w:t>
      </w:r>
      <w:r w:rsidRPr="009211B1">
        <w:rPr>
          <w:rFonts w:ascii="仿宋" w:eastAsia="仿宋" w:hAnsi="仿宋" w:hint="eastAsia"/>
          <w:sz w:val="28"/>
          <w:szCs w:val="28"/>
        </w:rPr>
        <w:t>月</w:t>
      </w:r>
      <w:r w:rsidRPr="009211B1">
        <w:rPr>
          <w:rFonts w:ascii="仿宋" w:eastAsia="仿宋" w:hAnsi="仿宋"/>
          <w:sz w:val="28"/>
          <w:szCs w:val="28"/>
        </w:rPr>
        <w:t>1</w:t>
      </w:r>
      <w:r w:rsidRPr="009211B1">
        <w:rPr>
          <w:rFonts w:ascii="仿宋" w:eastAsia="仿宋" w:hAnsi="仿宋" w:hint="eastAsia"/>
          <w:sz w:val="28"/>
          <w:szCs w:val="28"/>
        </w:rPr>
        <w:t>日生效）处理。</w:t>
      </w:r>
      <w:r w:rsidRPr="009211B1">
        <w:rPr>
          <w:rFonts w:ascii="仿宋" w:eastAsia="仿宋" w:hAnsi="仿宋"/>
          <w:sz w:val="28"/>
          <w:szCs w:val="28"/>
        </w:rPr>
        <w:t xml:space="preserve"> </w:t>
      </w:r>
    </w:p>
    <w:p w14:paraId="3D3F562D" w14:textId="77777777" w:rsidR="00B16B7E" w:rsidRPr="0015051A" w:rsidRDefault="004274B7" w:rsidP="0015051A">
      <w:pPr>
        <w:spacing w:line="560" w:lineRule="exact"/>
        <w:jc w:val="center"/>
        <w:rPr>
          <w:rFonts w:ascii="黑体" w:eastAsia="黑体" w:hAnsi="黑体"/>
          <w:b/>
          <w:sz w:val="28"/>
          <w:szCs w:val="28"/>
        </w:rPr>
      </w:pPr>
      <w:r w:rsidRPr="0015051A">
        <w:rPr>
          <w:rFonts w:ascii="黑体" w:eastAsia="黑体" w:hAnsi="黑体" w:hint="eastAsia"/>
          <w:b/>
          <w:sz w:val="28"/>
          <w:szCs w:val="28"/>
        </w:rPr>
        <w:t xml:space="preserve">第三章 </w:t>
      </w:r>
      <w:r w:rsidR="00841C05" w:rsidRPr="0015051A">
        <w:rPr>
          <w:rFonts w:ascii="黑体" w:eastAsia="黑体" w:hAnsi="黑体"/>
          <w:b/>
          <w:sz w:val="28"/>
          <w:szCs w:val="28"/>
        </w:rPr>
        <w:t xml:space="preserve"> </w:t>
      </w:r>
      <w:r w:rsidRPr="0015051A">
        <w:rPr>
          <w:rFonts w:ascii="黑体" w:eastAsia="黑体" w:hAnsi="黑体" w:hint="eastAsia"/>
          <w:b/>
          <w:sz w:val="28"/>
          <w:szCs w:val="28"/>
        </w:rPr>
        <w:t>安全管理工作划分</w:t>
      </w:r>
    </w:p>
    <w:p w14:paraId="41D9D9A2" w14:textId="77777777" w:rsidR="00B16B7E" w:rsidRPr="009211B1" w:rsidRDefault="004274B7" w:rsidP="009557D8">
      <w:pPr>
        <w:pStyle w:val="aa"/>
        <w:spacing w:line="560" w:lineRule="exact"/>
        <w:ind w:firstLine="562"/>
        <w:rPr>
          <w:rFonts w:ascii="仿宋" w:eastAsia="仿宋" w:hAnsi="仿宋"/>
          <w:sz w:val="28"/>
          <w:szCs w:val="28"/>
        </w:rPr>
      </w:pPr>
      <w:r w:rsidRPr="00C22427">
        <w:rPr>
          <w:rFonts w:ascii="仿宋" w:eastAsia="仿宋" w:hAnsi="仿宋" w:hint="eastAsia"/>
          <w:b/>
          <w:bCs/>
          <w:sz w:val="28"/>
          <w:szCs w:val="28"/>
        </w:rPr>
        <w:t>第</w:t>
      </w:r>
      <w:r w:rsidR="009557D8" w:rsidRPr="00C22427">
        <w:rPr>
          <w:rFonts w:ascii="仿宋" w:eastAsia="仿宋" w:hAnsi="仿宋" w:hint="eastAsia"/>
          <w:b/>
          <w:bCs/>
          <w:sz w:val="28"/>
          <w:szCs w:val="28"/>
        </w:rPr>
        <w:t>八</w:t>
      </w:r>
      <w:r w:rsidRPr="00C22427">
        <w:rPr>
          <w:rFonts w:ascii="仿宋" w:eastAsia="仿宋" w:hAnsi="仿宋" w:hint="eastAsia"/>
          <w:b/>
          <w:bCs/>
          <w:sz w:val="28"/>
          <w:szCs w:val="28"/>
        </w:rPr>
        <w:t>条</w:t>
      </w:r>
      <w:r w:rsidRPr="009211B1">
        <w:rPr>
          <w:rFonts w:ascii="仿宋" w:eastAsia="仿宋" w:hAnsi="仿宋"/>
          <w:sz w:val="28"/>
          <w:szCs w:val="28"/>
        </w:rPr>
        <w:t xml:space="preserve"> </w:t>
      </w:r>
      <w:r w:rsidRPr="009211B1">
        <w:rPr>
          <w:rFonts w:ascii="仿宋" w:eastAsia="仿宋" w:hAnsi="仿宋" w:hint="eastAsia"/>
          <w:sz w:val="28"/>
          <w:szCs w:val="28"/>
        </w:rPr>
        <w:t>大学生社会实践活动安全管理工作由北京科技大学大学生社会实践工作领导小组领导，校团委负责全校学生社会实践活动具体安全管理工作；各学院团委协助配合校团委，负责本院学生社会实践活动的具体安全管理工作；学生家长及学生本人配合学校做好相应安全管理工作。</w:t>
      </w:r>
      <w:r w:rsidRPr="009211B1">
        <w:rPr>
          <w:rFonts w:ascii="仿宋" w:eastAsia="仿宋" w:hAnsi="仿宋"/>
          <w:sz w:val="28"/>
          <w:szCs w:val="28"/>
        </w:rPr>
        <w:t xml:space="preserve"> </w:t>
      </w:r>
    </w:p>
    <w:p w14:paraId="5D7EFB29" w14:textId="77777777" w:rsidR="00B16B7E" w:rsidRPr="009211B1" w:rsidRDefault="004274B7" w:rsidP="009557D8">
      <w:pPr>
        <w:pStyle w:val="aa"/>
        <w:spacing w:line="560" w:lineRule="exact"/>
        <w:ind w:firstLine="562"/>
        <w:rPr>
          <w:rFonts w:ascii="仿宋" w:eastAsia="仿宋" w:hAnsi="仿宋"/>
          <w:sz w:val="28"/>
          <w:szCs w:val="28"/>
        </w:rPr>
      </w:pPr>
      <w:r w:rsidRPr="00C22427">
        <w:rPr>
          <w:rFonts w:ascii="仿宋" w:eastAsia="仿宋" w:hAnsi="仿宋" w:hint="eastAsia"/>
          <w:b/>
          <w:bCs/>
          <w:sz w:val="28"/>
          <w:szCs w:val="28"/>
        </w:rPr>
        <w:t>第</w:t>
      </w:r>
      <w:r w:rsidR="009557D8" w:rsidRPr="00C22427">
        <w:rPr>
          <w:rFonts w:ascii="仿宋" w:eastAsia="仿宋" w:hAnsi="仿宋" w:hint="eastAsia"/>
          <w:b/>
          <w:bCs/>
          <w:sz w:val="28"/>
          <w:szCs w:val="28"/>
        </w:rPr>
        <w:t>九</w:t>
      </w:r>
      <w:r w:rsidRPr="00C22427">
        <w:rPr>
          <w:rFonts w:ascii="仿宋" w:eastAsia="仿宋" w:hAnsi="仿宋" w:hint="eastAsia"/>
          <w:b/>
          <w:bCs/>
          <w:sz w:val="28"/>
          <w:szCs w:val="28"/>
        </w:rPr>
        <w:t>条</w:t>
      </w:r>
      <w:r w:rsidRPr="009211B1">
        <w:rPr>
          <w:rFonts w:ascii="仿宋" w:eastAsia="仿宋" w:hAnsi="仿宋"/>
          <w:sz w:val="28"/>
          <w:szCs w:val="28"/>
        </w:rPr>
        <w:t xml:space="preserve"> </w:t>
      </w:r>
      <w:r w:rsidRPr="009211B1">
        <w:rPr>
          <w:rFonts w:ascii="仿宋" w:eastAsia="仿宋" w:hAnsi="仿宋" w:hint="eastAsia"/>
          <w:sz w:val="28"/>
          <w:szCs w:val="28"/>
        </w:rPr>
        <w:t>校团委社会实践与志愿服务中心负责工作</w:t>
      </w:r>
      <w:r w:rsidRPr="009211B1">
        <w:rPr>
          <w:rFonts w:ascii="仿宋" w:eastAsia="仿宋" w:hAnsi="仿宋"/>
          <w:sz w:val="28"/>
          <w:szCs w:val="28"/>
        </w:rPr>
        <w:t xml:space="preserve"> </w:t>
      </w:r>
    </w:p>
    <w:p w14:paraId="6B762F88" w14:textId="77777777" w:rsidR="00B16B7E" w:rsidRPr="009211B1" w:rsidRDefault="00743580" w:rsidP="009557D8">
      <w:pPr>
        <w:pStyle w:val="aa"/>
        <w:spacing w:line="560" w:lineRule="exact"/>
        <w:ind w:firstLine="560"/>
        <w:rPr>
          <w:rFonts w:ascii="仿宋" w:eastAsia="仿宋" w:hAnsi="仿宋"/>
          <w:sz w:val="28"/>
          <w:szCs w:val="28"/>
        </w:rPr>
      </w:pPr>
      <w:r w:rsidRPr="009211B1">
        <w:rPr>
          <w:rFonts w:ascii="仿宋" w:eastAsia="仿宋" w:hAnsi="仿宋" w:hint="eastAsia"/>
          <w:sz w:val="28"/>
          <w:szCs w:val="28"/>
        </w:rPr>
        <w:t>一、</w:t>
      </w:r>
      <w:r w:rsidR="004274B7" w:rsidRPr="009211B1">
        <w:rPr>
          <w:rFonts w:ascii="仿宋" w:eastAsia="仿宋" w:hAnsi="仿宋" w:hint="eastAsia"/>
          <w:sz w:val="28"/>
          <w:szCs w:val="28"/>
        </w:rPr>
        <w:t>组织安排校级学生社会实践安全教育及培训活动。</w:t>
      </w:r>
    </w:p>
    <w:p w14:paraId="300A53DE" w14:textId="77777777" w:rsidR="00B16B7E" w:rsidRPr="009211B1" w:rsidRDefault="00743580" w:rsidP="009557D8">
      <w:pPr>
        <w:pStyle w:val="aa"/>
        <w:spacing w:line="560" w:lineRule="exact"/>
        <w:ind w:firstLine="560"/>
        <w:rPr>
          <w:rFonts w:ascii="仿宋" w:eastAsia="仿宋" w:hAnsi="仿宋"/>
          <w:sz w:val="28"/>
          <w:szCs w:val="28"/>
        </w:rPr>
      </w:pPr>
      <w:r w:rsidRPr="009211B1">
        <w:rPr>
          <w:rFonts w:ascii="仿宋" w:eastAsia="仿宋" w:hAnsi="仿宋" w:hint="eastAsia"/>
          <w:sz w:val="28"/>
          <w:szCs w:val="28"/>
        </w:rPr>
        <w:t>二、</w:t>
      </w:r>
      <w:r w:rsidR="004274B7" w:rsidRPr="009211B1">
        <w:rPr>
          <w:rFonts w:ascii="仿宋" w:eastAsia="仿宋" w:hAnsi="仿宋" w:hint="eastAsia"/>
          <w:sz w:val="28"/>
          <w:szCs w:val="28"/>
        </w:rPr>
        <w:t>协助各学院开展院级学生社会实践安全教育及培训活动。</w:t>
      </w:r>
      <w:r w:rsidR="004274B7" w:rsidRPr="009211B1">
        <w:rPr>
          <w:rFonts w:ascii="仿宋" w:eastAsia="仿宋" w:hAnsi="仿宋"/>
          <w:sz w:val="28"/>
          <w:szCs w:val="28"/>
        </w:rPr>
        <w:t xml:space="preserve"> </w:t>
      </w:r>
    </w:p>
    <w:p w14:paraId="17402F03" w14:textId="77777777" w:rsidR="00B16B7E" w:rsidRPr="009211B1" w:rsidRDefault="00743580" w:rsidP="009557D8">
      <w:pPr>
        <w:pStyle w:val="aa"/>
        <w:spacing w:line="560" w:lineRule="exact"/>
        <w:ind w:firstLine="560"/>
        <w:rPr>
          <w:rFonts w:ascii="仿宋" w:eastAsia="仿宋" w:hAnsi="仿宋"/>
          <w:sz w:val="28"/>
          <w:szCs w:val="28"/>
        </w:rPr>
      </w:pPr>
      <w:r w:rsidRPr="009211B1">
        <w:rPr>
          <w:rFonts w:ascii="仿宋" w:eastAsia="仿宋" w:hAnsi="仿宋" w:hint="eastAsia"/>
          <w:sz w:val="28"/>
          <w:szCs w:val="28"/>
        </w:rPr>
        <w:t>三、</w:t>
      </w:r>
      <w:r w:rsidR="004274B7" w:rsidRPr="009211B1">
        <w:rPr>
          <w:rFonts w:ascii="仿宋" w:eastAsia="仿宋" w:hAnsi="仿宋" w:hint="eastAsia"/>
          <w:sz w:val="28"/>
          <w:szCs w:val="28"/>
        </w:rPr>
        <w:t>统计了解全校学生社会实践去向及计划安排、保险购买情况等相关事项。</w:t>
      </w:r>
      <w:r w:rsidR="004274B7" w:rsidRPr="009211B1">
        <w:rPr>
          <w:rFonts w:ascii="仿宋" w:eastAsia="仿宋" w:hAnsi="仿宋"/>
          <w:sz w:val="28"/>
          <w:szCs w:val="28"/>
        </w:rPr>
        <w:t xml:space="preserve"> </w:t>
      </w:r>
    </w:p>
    <w:p w14:paraId="145844E2" w14:textId="77777777" w:rsidR="00B16B7E" w:rsidRPr="009211B1" w:rsidRDefault="004274B7" w:rsidP="009557D8">
      <w:pPr>
        <w:pStyle w:val="aa"/>
        <w:spacing w:line="560" w:lineRule="exact"/>
        <w:ind w:firstLine="562"/>
        <w:rPr>
          <w:rFonts w:ascii="仿宋" w:eastAsia="仿宋" w:hAnsi="仿宋"/>
          <w:sz w:val="28"/>
          <w:szCs w:val="28"/>
        </w:rPr>
      </w:pPr>
      <w:r w:rsidRPr="00C22427">
        <w:rPr>
          <w:rFonts w:ascii="仿宋" w:eastAsia="仿宋" w:hAnsi="仿宋" w:hint="eastAsia"/>
          <w:b/>
          <w:bCs/>
          <w:sz w:val="28"/>
          <w:szCs w:val="28"/>
        </w:rPr>
        <w:t>第</w:t>
      </w:r>
      <w:r w:rsidR="009557D8" w:rsidRPr="00C22427">
        <w:rPr>
          <w:rFonts w:ascii="仿宋" w:eastAsia="仿宋" w:hAnsi="仿宋" w:hint="eastAsia"/>
          <w:b/>
          <w:bCs/>
          <w:sz w:val="28"/>
          <w:szCs w:val="28"/>
        </w:rPr>
        <w:t>十</w:t>
      </w:r>
      <w:r w:rsidRPr="00C22427">
        <w:rPr>
          <w:rFonts w:ascii="仿宋" w:eastAsia="仿宋" w:hAnsi="仿宋" w:hint="eastAsia"/>
          <w:b/>
          <w:bCs/>
          <w:sz w:val="28"/>
          <w:szCs w:val="28"/>
        </w:rPr>
        <w:t>条</w:t>
      </w:r>
      <w:r w:rsidRPr="009211B1">
        <w:rPr>
          <w:rFonts w:ascii="仿宋" w:eastAsia="仿宋" w:hAnsi="仿宋"/>
          <w:sz w:val="28"/>
          <w:szCs w:val="28"/>
        </w:rPr>
        <w:t xml:space="preserve"> </w:t>
      </w:r>
      <w:r w:rsidRPr="009211B1">
        <w:rPr>
          <w:rFonts w:ascii="仿宋" w:eastAsia="仿宋" w:hAnsi="仿宋" w:hint="eastAsia"/>
          <w:sz w:val="28"/>
          <w:szCs w:val="28"/>
        </w:rPr>
        <w:t>各学院团委、社会实践工作组负责工作</w:t>
      </w:r>
      <w:r w:rsidRPr="009211B1">
        <w:rPr>
          <w:rFonts w:ascii="仿宋" w:eastAsia="仿宋" w:hAnsi="仿宋"/>
          <w:sz w:val="28"/>
          <w:szCs w:val="28"/>
        </w:rPr>
        <w:t xml:space="preserve"> </w:t>
      </w:r>
    </w:p>
    <w:p w14:paraId="19574DD2" w14:textId="77777777" w:rsidR="00B16B7E" w:rsidRPr="009211B1" w:rsidRDefault="00743580" w:rsidP="009557D8">
      <w:pPr>
        <w:pStyle w:val="aa"/>
        <w:spacing w:line="560" w:lineRule="exact"/>
        <w:ind w:firstLine="560"/>
        <w:rPr>
          <w:rFonts w:ascii="仿宋" w:eastAsia="仿宋" w:hAnsi="仿宋"/>
          <w:sz w:val="28"/>
          <w:szCs w:val="28"/>
        </w:rPr>
      </w:pPr>
      <w:r w:rsidRPr="009211B1">
        <w:rPr>
          <w:rFonts w:ascii="仿宋" w:eastAsia="仿宋" w:hAnsi="仿宋" w:hint="eastAsia"/>
          <w:sz w:val="28"/>
          <w:szCs w:val="28"/>
        </w:rPr>
        <w:lastRenderedPageBreak/>
        <w:t>一、</w:t>
      </w:r>
      <w:r w:rsidR="004274B7" w:rsidRPr="009211B1">
        <w:rPr>
          <w:rFonts w:ascii="仿宋" w:eastAsia="仿宋" w:hAnsi="仿宋" w:hint="eastAsia"/>
          <w:sz w:val="28"/>
          <w:szCs w:val="28"/>
        </w:rPr>
        <w:t>了解本学院学生社会实践去向及计划安排，了解学生身体健康状况，保险购买情况等相关事宜，有特殊情况者，及时报校团委社会与志愿服务中心备案</w:t>
      </w:r>
      <w:r w:rsidR="001430BB" w:rsidRPr="009211B1">
        <w:rPr>
          <w:rFonts w:ascii="仿宋" w:eastAsia="仿宋" w:hAnsi="仿宋" w:hint="eastAsia"/>
          <w:sz w:val="28"/>
          <w:szCs w:val="28"/>
        </w:rPr>
        <w:t>；</w:t>
      </w:r>
    </w:p>
    <w:p w14:paraId="45514236" w14:textId="77777777" w:rsidR="00B16B7E" w:rsidRPr="009211B1" w:rsidRDefault="00743580" w:rsidP="009557D8">
      <w:pPr>
        <w:pStyle w:val="aa"/>
        <w:spacing w:line="560" w:lineRule="exact"/>
        <w:ind w:firstLine="560"/>
        <w:rPr>
          <w:rFonts w:ascii="仿宋" w:eastAsia="仿宋" w:hAnsi="仿宋"/>
          <w:sz w:val="28"/>
          <w:szCs w:val="28"/>
        </w:rPr>
      </w:pPr>
      <w:r w:rsidRPr="009211B1">
        <w:rPr>
          <w:rFonts w:ascii="仿宋" w:eastAsia="仿宋" w:hAnsi="仿宋" w:hint="eastAsia"/>
          <w:sz w:val="28"/>
          <w:szCs w:val="28"/>
        </w:rPr>
        <w:t>二、</w:t>
      </w:r>
      <w:r w:rsidR="004274B7" w:rsidRPr="009211B1">
        <w:rPr>
          <w:rFonts w:ascii="仿宋" w:eastAsia="仿宋" w:hAnsi="仿宋" w:hint="eastAsia"/>
          <w:sz w:val="28"/>
          <w:szCs w:val="28"/>
        </w:rPr>
        <w:t>做好与社会实践团队指导</w:t>
      </w:r>
      <w:r w:rsidR="00CC7559" w:rsidRPr="009211B1">
        <w:rPr>
          <w:rFonts w:ascii="仿宋" w:eastAsia="仿宋" w:hAnsi="仿宋" w:hint="eastAsia"/>
          <w:sz w:val="28"/>
          <w:szCs w:val="28"/>
        </w:rPr>
        <w:t>学长</w:t>
      </w:r>
      <w:r w:rsidR="004274B7" w:rsidRPr="009211B1">
        <w:rPr>
          <w:rFonts w:ascii="仿宋" w:eastAsia="仿宋" w:hAnsi="仿宋" w:hint="eastAsia"/>
          <w:sz w:val="28"/>
          <w:szCs w:val="28"/>
        </w:rPr>
        <w:t>的沟通交流工作，督促</w:t>
      </w:r>
      <w:r w:rsidR="00CC7559" w:rsidRPr="009211B1">
        <w:rPr>
          <w:rFonts w:ascii="仿宋" w:eastAsia="仿宋" w:hAnsi="仿宋" w:hint="eastAsia"/>
          <w:sz w:val="28"/>
          <w:szCs w:val="28"/>
        </w:rPr>
        <w:t>指导学长</w:t>
      </w:r>
      <w:r w:rsidR="004274B7" w:rsidRPr="009211B1">
        <w:rPr>
          <w:rFonts w:ascii="仿宋" w:eastAsia="仿宋" w:hAnsi="仿宋" w:hint="eastAsia"/>
          <w:sz w:val="28"/>
          <w:szCs w:val="28"/>
        </w:rPr>
        <w:t>给予学生社会实践活动相应的指导帮助，了解学生实践进展情况</w:t>
      </w:r>
      <w:r w:rsidR="001430BB" w:rsidRPr="009211B1">
        <w:rPr>
          <w:rFonts w:ascii="仿宋" w:eastAsia="仿宋" w:hAnsi="仿宋" w:hint="eastAsia"/>
          <w:sz w:val="28"/>
          <w:szCs w:val="28"/>
        </w:rPr>
        <w:t>；</w:t>
      </w:r>
    </w:p>
    <w:p w14:paraId="5965F20C" w14:textId="77777777" w:rsidR="00B16B7E" w:rsidRPr="009211B1" w:rsidRDefault="00743580" w:rsidP="009557D8">
      <w:pPr>
        <w:pStyle w:val="aa"/>
        <w:spacing w:line="560" w:lineRule="exact"/>
        <w:ind w:firstLine="560"/>
        <w:rPr>
          <w:rFonts w:ascii="仿宋" w:eastAsia="仿宋" w:hAnsi="仿宋"/>
          <w:sz w:val="28"/>
          <w:szCs w:val="28"/>
        </w:rPr>
      </w:pPr>
      <w:r w:rsidRPr="009211B1">
        <w:rPr>
          <w:rFonts w:ascii="仿宋" w:eastAsia="仿宋" w:hAnsi="仿宋" w:hint="eastAsia"/>
          <w:sz w:val="28"/>
          <w:szCs w:val="28"/>
        </w:rPr>
        <w:t>三、</w:t>
      </w:r>
      <w:r w:rsidR="004274B7" w:rsidRPr="009211B1">
        <w:rPr>
          <w:rFonts w:ascii="仿宋" w:eastAsia="仿宋" w:hAnsi="仿宋" w:hint="eastAsia"/>
          <w:sz w:val="28"/>
          <w:szCs w:val="28"/>
        </w:rPr>
        <w:t>做好与学生辅导员老师的沟通交流工作，督促辅导员了解学生状况、组织学生参加学校及学院相应的教育培训工作并及时了解反馈学生动态</w:t>
      </w:r>
      <w:r w:rsidR="001430BB" w:rsidRPr="009211B1">
        <w:rPr>
          <w:rFonts w:ascii="仿宋" w:eastAsia="仿宋" w:hAnsi="仿宋" w:hint="eastAsia"/>
          <w:sz w:val="28"/>
          <w:szCs w:val="28"/>
        </w:rPr>
        <w:t>；</w:t>
      </w:r>
    </w:p>
    <w:p w14:paraId="3703ADCC" w14:textId="77777777" w:rsidR="00B16B7E" w:rsidRPr="009211B1" w:rsidRDefault="00743580" w:rsidP="009557D8">
      <w:pPr>
        <w:pStyle w:val="aa"/>
        <w:spacing w:line="560" w:lineRule="exact"/>
        <w:ind w:firstLine="560"/>
        <w:rPr>
          <w:rFonts w:ascii="仿宋" w:eastAsia="仿宋" w:hAnsi="仿宋"/>
          <w:sz w:val="28"/>
          <w:szCs w:val="28"/>
        </w:rPr>
      </w:pPr>
      <w:r w:rsidRPr="009211B1">
        <w:rPr>
          <w:rFonts w:ascii="仿宋" w:eastAsia="仿宋" w:hAnsi="仿宋" w:hint="eastAsia"/>
          <w:sz w:val="28"/>
          <w:szCs w:val="28"/>
        </w:rPr>
        <w:t>四、</w:t>
      </w:r>
      <w:r w:rsidR="004274B7" w:rsidRPr="009211B1">
        <w:rPr>
          <w:rFonts w:ascii="仿宋" w:eastAsia="仿宋" w:hAnsi="仿宋" w:hint="eastAsia"/>
          <w:sz w:val="28"/>
          <w:szCs w:val="28"/>
        </w:rPr>
        <w:t>做好与学生家长的沟通交流工作，使家长了解学生参与社会实践状况，配合学校工作，给予学生相应的指导和教育</w:t>
      </w:r>
      <w:r w:rsidR="001430BB" w:rsidRPr="009211B1">
        <w:rPr>
          <w:rFonts w:ascii="仿宋" w:eastAsia="仿宋" w:hAnsi="仿宋" w:hint="eastAsia"/>
          <w:sz w:val="28"/>
          <w:szCs w:val="28"/>
        </w:rPr>
        <w:t>；</w:t>
      </w:r>
    </w:p>
    <w:p w14:paraId="232F331E" w14:textId="77777777" w:rsidR="00B16B7E" w:rsidRPr="009211B1" w:rsidRDefault="00743580" w:rsidP="009557D8">
      <w:pPr>
        <w:pStyle w:val="aa"/>
        <w:spacing w:line="560" w:lineRule="exact"/>
        <w:ind w:firstLine="560"/>
        <w:rPr>
          <w:rFonts w:ascii="仿宋" w:eastAsia="仿宋" w:hAnsi="仿宋"/>
          <w:sz w:val="28"/>
          <w:szCs w:val="28"/>
        </w:rPr>
      </w:pPr>
      <w:r w:rsidRPr="009211B1">
        <w:rPr>
          <w:rFonts w:ascii="仿宋" w:eastAsia="仿宋" w:hAnsi="仿宋" w:hint="eastAsia"/>
          <w:sz w:val="28"/>
          <w:szCs w:val="28"/>
        </w:rPr>
        <w:t>五、</w:t>
      </w:r>
      <w:r w:rsidR="004274B7" w:rsidRPr="009211B1">
        <w:rPr>
          <w:rFonts w:ascii="仿宋" w:eastAsia="仿宋" w:hAnsi="仿宋" w:hint="eastAsia"/>
          <w:sz w:val="28"/>
          <w:szCs w:val="28"/>
        </w:rPr>
        <w:t>组织安排本学院学生社会实践安全教育及培训活动</w:t>
      </w:r>
      <w:r w:rsidR="001430BB" w:rsidRPr="009211B1">
        <w:rPr>
          <w:rFonts w:ascii="仿宋" w:eastAsia="仿宋" w:hAnsi="仿宋" w:hint="eastAsia"/>
          <w:sz w:val="28"/>
          <w:szCs w:val="28"/>
        </w:rPr>
        <w:t>；</w:t>
      </w:r>
    </w:p>
    <w:p w14:paraId="64C8CEBA" w14:textId="77777777" w:rsidR="00B16B7E" w:rsidRPr="009211B1" w:rsidRDefault="00743580" w:rsidP="009557D8">
      <w:pPr>
        <w:pStyle w:val="aa"/>
        <w:spacing w:line="560" w:lineRule="exact"/>
        <w:ind w:firstLine="560"/>
        <w:rPr>
          <w:rFonts w:ascii="仿宋" w:eastAsia="仿宋" w:hAnsi="仿宋"/>
          <w:sz w:val="28"/>
          <w:szCs w:val="28"/>
        </w:rPr>
      </w:pPr>
      <w:r w:rsidRPr="009211B1">
        <w:rPr>
          <w:rFonts w:ascii="仿宋" w:eastAsia="仿宋" w:hAnsi="仿宋" w:hint="eastAsia"/>
          <w:sz w:val="28"/>
          <w:szCs w:val="28"/>
        </w:rPr>
        <w:t>六、</w:t>
      </w:r>
      <w:r w:rsidR="004274B7" w:rsidRPr="009211B1">
        <w:rPr>
          <w:rFonts w:ascii="仿宋" w:eastAsia="仿宋" w:hAnsi="仿宋" w:hint="eastAsia"/>
          <w:sz w:val="28"/>
          <w:szCs w:val="28"/>
        </w:rPr>
        <w:t>假期学生外出实践期间，设立安全监督联络员处理学生实践过程中的各种突发事件，并及时上报、备案</w:t>
      </w:r>
      <w:r w:rsidR="001430BB" w:rsidRPr="009211B1">
        <w:rPr>
          <w:rFonts w:ascii="仿宋" w:eastAsia="仿宋" w:hAnsi="仿宋" w:hint="eastAsia"/>
          <w:sz w:val="28"/>
          <w:szCs w:val="28"/>
        </w:rPr>
        <w:t>；</w:t>
      </w:r>
    </w:p>
    <w:p w14:paraId="06AFA4B1" w14:textId="77777777" w:rsidR="00B16B7E" w:rsidRPr="009211B1" w:rsidRDefault="00743580" w:rsidP="009557D8">
      <w:pPr>
        <w:pStyle w:val="aa"/>
        <w:spacing w:line="560" w:lineRule="exact"/>
        <w:ind w:firstLine="560"/>
        <w:rPr>
          <w:rFonts w:ascii="仿宋" w:eastAsia="仿宋" w:hAnsi="仿宋"/>
          <w:sz w:val="28"/>
          <w:szCs w:val="28"/>
        </w:rPr>
      </w:pPr>
      <w:r w:rsidRPr="009211B1">
        <w:rPr>
          <w:rFonts w:ascii="仿宋" w:eastAsia="仿宋" w:hAnsi="仿宋" w:hint="eastAsia"/>
          <w:sz w:val="28"/>
          <w:szCs w:val="28"/>
        </w:rPr>
        <w:t>七、</w:t>
      </w:r>
      <w:r w:rsidR="004274B7" w:rsidRPr="009211B1">
        <w:rPr>
          <w:rFonts w:ascii="仿宋" w:eastAsia="仿宋" w:hAnsi="仿宋" w:hint="eastAsia"/>
          <w:sz w:val="28"/>
          <w:szCs w:val="28"/>
        </w:rPr>
        <w:t>牢筑</w:t>
      </w:r>
      <w:r w:rsidR="004274B7" w:rsidRPr="009211B1">
        <w:rPr>
          <w:rFonts w:ascii="仿宋" w:eastAsia="仿宋" w:hAnsi="仿宋"/>
          <w:sz w:val="28"/>
          <w:szCs w:val="28"/>
        </w:rPr>
        <w:t>“</w:t>
      </w:r>
      <w:r w:rsidR="004274B7" w:rsidRPr="009211B1">
        <w:rPr>
          <w:rFonts w:ascii="仿宋" w:eastAsia="仿宋" w:hAnsi="仿宋" w:hint="eastAsia"/>
          <w:sz w:val="28"/>
          <w:szCs w:val="28"/>
        </w:rPr>
        <w:t>安全防线</w:t>
      </w:r>
      <w:r w:rsidR="004274B7" w:rsidRPr="009211B1">
        <w:rPr>
          <w:rFonts w:ascii="仿宋" w:eastAsia="仿宋" w:hAnsi="仿宋"/>
          <w:sz w:val="28"/>
          <w:szCs w:val="28"/>
        </w:rPr>
        <w:t>”</w:t>
      </w:r>
      <w:r w:rsidR="004274B7" w:rsidRPr="009211B1">
        <w:rPr>
          <w:rFonts w:ascii="仿宋" w:eastAsia="仿宋" w:hAnsi="仿宋" w:hint="eastAsia"/>
          <w:sz w:val="28"/>
          <w:szCs w:val="28"/>
        </w:rPr>
        <w:t>，配合学校开展学生社会实践其他相关工作。</w:t>
      </w:r>
      <w:r w:rsidR="004274B7" w:rsidRPr="009211B1">
        <w:rPr>
          <w:rFonts w:ascii="仿宋" w:eastAsia="仿宋" w:hAnsi="仿宋"/>
          <w:sz w:val="28"/>
          <w:szCs w:val="28"/>
        </w:rPr>
        <w:t xml:space="preserve"> </w:t>
      </w:r>
    </w:p>
    <w:p w14:paraId="1B4DDC17" w14:textId="77777777" w:rsidR="00B16B7E" w:rsidRPr="009211B1" w:rsidRDefault="004274B7" w:rsidP="009557D8">
      <w:pPr>
        <w:pStyle w:val="aa"/>
        <w:spacing w:line="560" w:lineRule="exact"/>
        <w:ind w:firstLine="562"/>
        <w:rPr>
          <w:rFonts w:ascii="仿宋" w:eastAsia="仿宋" w:hAnsi="仿宋"/>
          <w:sz w:val="28"/>
          <w:szCs w:val="28"/>
        </w:rPr>
      </w:pPr>
      <w:r w:rsidRPr="00C22427">
        <w:rPr>
          <w:rFonts w:ascii="仿宋" w:eastAsia="仿宋" w:hAnsi="仿宋" w:hint="eastAsia"/>
          <w:b/>
          <w:bCs/>
          <w:sz w:val="28"/>
          <w:szCs w:val="28"/>
        </w:rPr>
        <w:t>第</w:t>
      </w:r>
      <w:r w:rsidR="009557D8" w:rsidRPr="00C22427">
        <w:rPr>
          <w:rFonts w:ascii="仿宋" w:eastAsia="仿宋" w:hAnsi="仿宋" w:hint="eastAsia"/>
          <w:b/>
          <w:bCs/>
          <w:sz w:val="28"/>
          <w:szCs w:val="28"/>
        </w:rPr>
        <w:t>十一</w:t>
      </w:r>
      <w:r w:rsidRPr="00C22427">
        <w:rPr>
          <w:rFonts w:ascii="仿宋" w:eastAsia="仿宋" w:hAnsi="仿宋" w:hint="eastAsia"/>
          <w:b/>
          <w:bCs/>
          <w:sz w:val="28"/>
          <w:szCs w:val="28"/>
        </w:rPr>
        <w:t>条</w:t>
      </w:r>
      <w:r w:rsidRPr="009211B1">
        <w:rPr>
          <w:rFonts w:ascii="仿宋" w:eastAsia="仿宋" w:hAnsi="仿宋"/>
          <w:sz w:val="28"/>
          <w:szCs w:val="28"/>
        </w:rPr>
        <w:t xml:space="preserve"> </w:t>
      </w:r>
      <w:r w:rsidRPr="009211B1">
        <w:rPr>
          <w:rFonts w:ascii="仿宋" w:eastAsia="仿宋" w:hAnsi="仿宋" w:hint="eastAsia"/>
          <w:sz w:val="28"/>
          <w:szCs w:val="28"/>
        </w:rPr>
        <w:t>学生个人责任</w:t>
      </w:r>
      <w:r w:rsidRPr="009211B1">
        <w:rPr>
          <w:rFonts w:ascii="仿宋" w:eastAsia="仿宋" w:hAnsi="仿宋"/>
          <w:sz w:val="28"/>
          <w:szCs w:val="28"/>
        </w:rPr>
        <w:t xml:space="preserve"> </w:t>
      </w:r>
    </w:p>
    <w:p w14:paraId="15012444" w14:textId="77777777" w:rsidR="00B16B7E" w:rsidRPr="009211B1" w:rsidRDefault="001430BB" w:rsidP="009557D8">
      <w:pPr>
        <w:pStyle w:val="aa"/>
        <w:spacing w:line="560" w:lineRule="exact"/>
        <w:ind w:firstLine="560"/>
        <w:rPr>
          <w:rFonts w:ascii="仿宋" w:eastAsia="仿宋" w:hAnsi="仿宋"/>
          <w:sz w:val="28"/>
          <w:szCs w:val="28"/>
        </w:rPr>
      </w:pPr>
      <w:r w:rsidRPr="009211B1">
        <w:rPr>
          <w:rFonts w:ascii="仿宋" w:eastAsia="仿宋" w:hAnsi="仿宋" w:hint="eastAsia"/>
          <w:sz w:val="28"/>
          <w:szCs w:val="28"/>
        </w:rPr>
        <w:t>一、</w:t>
      </w:r>
      <w:r w:rsidR="004274B7" w:rsidRPr="009211B1">
        <w:rPr>
          <w:rFonts w:ascii="仿宋" w:eastAsia="仿宋" w:hAnsi="仿宋" w:hint="eastAsia"/>
          <w:sz w:val="28"/>
          <w:szCs w:val="28"/>
        </w:rPr>
        <w:t>在社会实践前期，必须认真参加学校组织的社会实践安全教育培训</w:t>
      </w:r>
      <w:r w:rsidR="00030929" w:rsidRPr="009211B1">
        <w:rPr>
          <w:rFonts w:ascii="仿宋" w:eastAsia="仿宋" w:hAnsi="仿宋" w:hint="eastAsia"/>
          <w:sz w:val="28"/>
          <w:szCs w:val="28"/>
        </w:rPr>
        <w:t>；</w:t>
      </w:r>
    </w:p>
    <w:p w14:paraId="67D90A3C" w14:textId="77777777" w:rsidR="00B16B7E" w:rsidRPr="009211B1" w:rsidRDefault="001430BB" w:rsidP="009557D8">
      <w:pPr>
        <w:pStyle w:val="aa"/>
        <w:spacing w:line="560" w:lineRule="exact"/>
        <w:ind w:firstLine="560"/>
        <w:rPr>
          <w:rFonts w:ascii="仿宋" w:eastAsia="仿宋" w:hAnsi="仿宋"/>
          <w:sz w:val="28"/>
          <w:szCs w:val="28"/>
        </w:rPr>
      </w:pPr>
      <w:r w:rsidRPr="009211B1">
        <w:rPr>
          <w:rFonts w:ascii="仿宋" w:eastAsia="仿宋" w:hAnsi="仿宋" w:hint="eastAsia"/>
          <w:sz w:val="28"/>
          <w:szCs w:val="28"/>
        </w:rPr>
        <w:t>二、</w:t>
      </w:r>
      <w:r w:rsidR="004274B7" w:rsidRPr="009211B1">
        <w:rPr>
          <w:rFonts w:ascii="仿宋" w:eastAsia="仿宋" w:hAnsi="仿宋" w:hint="eastAsia"/>
          <w:sz w:val="28"/>
          <w:szCs w:val="28"/>
        </w:rPr>
        <w:t>认真学习社会实践培训教材，了解常见事故的处理程序</w:t>
      </w:r>
      <w:r w:rsidR="00030929" w:rsidRPr="009211B1">
        <w:rPr>
          <w:rFonts w:ascii="仿宋" w:eastAsia="仿宋" w:hAnsi="仿宋" w:hint="eastAsia"/>
          <w:sz w:val="28"/>
          <w:szCs w:val="28"/>
        </w:rPr>
        <w:t>；</w:t>
      </w:r>
    </w:p>
    <w:p w14:paraId="0C6A8F38" w14:textId="77777777" w:rsidR="00B16B7E" w:rsidRPr="009211B1" w:rsidRDefault="001430BB" w:rsidP="009557D8">
      <w:pPr>
        <w:pStyle w:val="aa"/>
        <w:spacing w:line="560" w:lineRule="exact"/>
        <w:ind w:firstLine="560"/>
        <w:rPr>
          <w:rFonts w:ascii="仿宋" w:eastAsia="仿宋" w:hAnsi="仿宋"/>
          <w:sz w:val="28"/>
          <w:szCs w:val="28"/>
        </w:rPr>
      </w:pPr>
      <w:r w:rsidRPr="009211B1">
        <w:rPr>
          <w:rFonts w:ascii="仿宋" w:eastAsia="仿宋" w:hAnsi="仿宋" w:hint="eastAsia"/>
          <w:sz w:val="28"/>
          <w:szCs w:val="28"/>
        </w:rPr>
        <w:t>三、</w:t>
      </w:r>
      <w:r w:rsidR="004274B7" w:rsidRPr="009211B1">
        <w:rPr>
          <w:rFonts w:ascii="仿宋" w:eastAsia="仿宋" w:hAnsi="仿宋" w:hint="eastAsia"/>
          <w:sz w:val="28"/>
          <w:szCs w:val="28"/>
        </w:rPr>
        <w:t>实践前征求家长同意，签订《北京科技大学</w:t>
      </w:r>
      <w:r w:rsidR="004274B7" w:rsidRPr="009211B1">
        <w:rPr>
          <w:rFonts w:ascii="仿宋" w:eastAsia="仿宋" w:hAnsi="仿宋"/>
          <w:sz w:val="28"/>
          <w:szCs w:val="28"/>
        </w:rPr>
        <w:t>20</w:t>
      </w:r>
      <w:r w:rsidR="00E32AA2" w:rsidRPr="009211B1">
        <w:rPr>
          <w:rFonts w:ascii="仿宋" w:eastAsia="仿宋" w:hAnsi="仿宋" w:hint="eastAsia"/>
          <w:sz w:val="28"/>
          <w:szCs w:val="28"/>
        </w:rPr>
        <w:t>20</w:t>
      </w:r>
      <w:r w:rsidR="004274B7" w:rsidRPr="009211B1">
        <w:rPr>
          <w:rFonts w:ascii="仿宋" w:eastAsia="仿宋" w:hAnsi="仿宋"/>
          <w:sz w:val="28"/>
          <w:szCs w:val="28"/>
        </w:rPr>
        <w:t>年“把我的大学带回母校”寒假招生宣传实践活动个人安全承诺书</w:t>
      </w:r>
      <w:r w:rsidR="004274B7" w:rsidRPr="009211B1">
        <w:rPr>
          <w:rFonts w:ascii="仿宋" w:eastAsia="仿宋" w:hAnsi="仿宋" w:hint="eastAsia"/>
          <w:sz w:val="28"/>
          <w:szCs w:val="28"/>
        </w:rPr>
        <w:t>》及《保险申明》，保证已购买意外伤害保险</w:t>
      </w:r>
      <w:r w:rsidR="00030929" w:rsidRPr="009211B1">
        <w:rPr>
          <w:rFonts w:ascii="仿宋" w:eastAsia="仿宋" w:hAnsi="仿宋" w:hint="eastAsia"/>
          <w:sz w:val="28"/>
          <w:szCs w:val="28"/>
        </w:rPr>
        <w:t>；</w:t>
      </w:r>
    </w:p>
    <w:p w14:paraId="6F050EA3" w14:textId="77777777" w:rsidR="00B16B7E" w:rsidRPr="009211B1" w:rsidRDefault="001430BB" w:rsidP="009557D8">
      <w:pPr>
        <w:pStyle w:val="aa"/>
        <w:spacing w:line="560" w:lineRule="exact"/>
        <w:ind w:firstLine="560"/>
        <w:rPr>
          <w:rFonts w:ascii="仿宋" w:eastAsia="仿宋" w:hAnsi="仿宋"/>
          <w:sz w:val="28"/>
          <w:szCs w:val="28"/>
        </w:rPr>
      </w:pPr>
      <w:r w:rsidRPr="009211B1">
        <w:rPr>
          <w:rFonts w:ascii="仿宋" w:eastAsia="仿宋" w:hAnsi="仿宋" w:hint="eastAsia"/>
          <w:sz w:val="28"/>
          <w:szCs w:val="28"/>
        </w:rPr>
        <w:t>四、</w:t>
      </w:r>
      <w:r w:rsidR="004274B7" w:rsidRPr="009211B1">
        <w:rPr>
          <w:rFonts w:ascii="仿宋" w:eastAsia="仿宋" w:hAnsi="仿宋" w:hint="eastAsia"/>
          <w:sz w:val="28"/>
          <w:szCs w:val="28"/>
        </w:rPr>
        <w:t>实践过程中服从领导，听从安排，自觉遵守实践单位的规章制度；实践过程中，要自觉保护自己及同伴的生命财产安全，出现问题及时汇报，防患于未然，尽量避免重大安全事故发生；要严格遵守国家的法律法规，遵守社会公德，不做违法乱纪和有损学校形象的事情；敢于指正身边同学实践过程中的不安全行为</w:t>
      </w:r>
      <w:r w:rsidR="00030929" w:rsidRPr="009211B1">
        <w:rPr>
          <w:rFonts w:ascii="仿宋" w:eastAsia="仿宋" w:hAnsi="仿宋" w:hint="eastAsia"/>
          <w:sz w:val="28"/>
          <w:szCs w:val="28"/>
        </w:rPr>
        <w:t>；</w:t>
      </w:r>
    </w:p>
    <w:p w14:paraId="300F855E" w14:textId="77777777" w:rsidR="00B16B7E" w:rsidRPr="009211B1" w:rsidRDefault="001430BB">
      <w:pPr>
        <w:pStyle w:val="aa"/>
        <w:ind w:firstLine="560"/>
        <w:rPr>
          <w:rFonts w:ascii="仿宋" w:eastAsia="仿宋" w:hAnsi="仿宋"/>
          <w:sz w:val="28"/>
          <w:szCs w:val="28"/>
        </w:rPr>
      </w:pPr>
      <w:r w:rsidRPr="009211B1">
        <w:rPr>
          <w:rFonts w:ascii="仿宋" w:eastAsia="仿宋" w:hAnsi="仿宋" w:hint="eastAsia"/>
          <w:sz w:val="28"/>
          <w:szCs w:val="28"/>
        </w:rPr>
        <w:t>五、</w:t>
      </w:r>
      <w:r w:rsidR="004274B7" w:rsidRPr="009211B1">
        <w:rPr>
          <w:rFonts w:ascii="仿宋" w:eastAsia="仿宋" w:hAnsi="仿宋" w:hint="eastAsia"/>
          <w:sz w:val="28"/>
          <w:szCs w:val="28"/>
        </w:rPr>
        <w:t>如遇突发事件，及时与指导</w:t>
      </w:r>
      <w:r w:rsidR="000E117F" w:rsidRPr="009211B1">
        <w:rPr>
          <w:rFonts w:ascii="仿宋" w:eastAsia="仿宋" w:hAnsi="仿宋" w:hint="eastAsia"/>
          <w:sz w:val="28"/>
          <w:szCs w:val="28"/>
        </w:rPr>
        <w:t>学长、分团长</w:t>
      </w:r>
      <w:r w:rsidR="004274B7" w:rsidRPr="009211B1">
        <w:rPr>
          <w:rFonts w:ascii="仿宋" w:eastAsia="仿宋" w:hAnsi="仿宋" w:hint="eastAsia"/>
          <w:sz w:val="28"/>
          <w:szCs w:val="28"/>
        </w:rPr>
        <w:t>或学院相关负责人联系。</w:t>
      </w:r>
      <w:r w:rsidR="004274B7" w:rsidRPr="009211B1">
        <w:rPr>
          <w:rFonts w:ascii="仿宋" w:eastAsia="仿宋" w:hAnsi="仿宋"/>
          <w:sz w:val="28"/>
          <w:szCs w:val="28"/>
        </w:rPr>
        <w:t xml:space="preserve"> </w:t>
      </w:r>
    </w:p>
    <w:p w14:paraId="5E7C2E41" w14:textId="77777777" w:rsidR="00B16B7E" w:rsidRPr="0015051A" w:rsidRDefault="004274B7" w:rsidP="0015051A">
      <w:pPr>
        <w:spacing w:line="560" w:lineRule="exact"/>
        <w:jc w:val="center"/>
        <w:rPr>
          <w:rFonts w:ascii="黑体" w:eastAsia="黑体" w:hAnsi="黑体"/>
          <w:b/>
          <w:sz w:val="28"/>
          <w:szCs w:val="28"/>
        </w:rPr>
      </w:pPr>
      <w:r w:rsidRPr="0015051A">
        <w:rPr>
          <w:rFonts w:ascii="黑体" w:eastAsia="黑体" w:hAnsi="黑体" w:hint="eastAsia"/>
          <w:b/>
          <w:sz w:val="28"/>
          <w:szCs w:val="28"/>
        </w:rPr>
        <w:lastRenderedPageBreak/>
        <w:t xml:space="preserve">第四章 </w:t>
      </w:r>
      <w:r w:rsidR="00841C05" w:rsidRPr="0015051A">
        <w:rPr>
          <w:rFonts w:ascii="黑体" w:eastAsia="黑体" w:hAnsi="黑体"/>
          <w:b/>
          <w:sz w:val="28"/>
          <w:szCs w:val="28"/>
        </w:rPr>
        <w:t xml:space="preserve"> </w:t>
      </w:r>
      <w:r w:rsidR="00841C05" w:rsidRPr="0015051A">
        <w:rPr>
          <w:rFonts w:ascii="黑体" w:eastAsia="黑体" w:hAnsi="黑体" w:hint="eastAsia"/>
          <w:b/>
          <w:sz w:val="28"/>
          <w:szCs w:val="28"/>
        </w:rPr>
        <w:t>附加条款</w:t>
      </w:r>
    </w:p>
    <w:p w14:paraId="5D075BE9" w14:textId="77777777" w:rsidR="00B16B7E" w:rsidRPr="009211B1" w:rsidRDefault="004274B7" w:rsidP="009557D8">
      <w:pPr>
        <w:pStyle w:val="aa"/>
        <w:spacing w:line="560" w:lineRule="exact"/>
        <w:ind w:firstLine="562"/>
        <w:rPr>
          <w:rFonts w:ascii="仿宋" w:eastAsia="仿宋" w:hAnsi="仿宋"/>
          <w:sz w:val="28"/>
          <w:szCs w:val="28"/>
        </w:rPr>
      </w:pPr>
      <w:r w:rsidRPr="00C22427">
        <w:rPr>
          <w:rFonts w:ascii="仿宋" w:eastAsia="仿宋" w:hAnsi="仿宋" w:hint="eastAsia"/>
          <w:b/>
          <w:bCs/>
          <w:sz w:val="28"/>
          <w:szCs w:val="28"/>
        </w:rPr>
        <w:t>第十</w:t>
      </w:r>
      <w:r w:rsidR="009557D8" w:rsidRPr="00C22427">
        <w:rPr>
          <w:rFonts w:ascii="仿宋" w:eastAsia="仿宋" w:hAnsi="仿宋" w:hint="eastAsia"/>
          <w:b/>
          <w:bCs/>
          <w:sz w:val="28"/>
          <w:szCs w:val="28"/>
        </w:rPr>
        <w:t>二</w:t>
      </w:r>
      <w:r w:rsidRPr="00C22427">
        <w:rPr>
          <w:rFonts w:ascii="仿宋" w:eastAsia="仿宋" w:hAnsi="仿宋" w:hint="eastAsia"/>
          <w:b/>
          <w:bCs/>
          <w:sz w:val="28"/>
          <w:szCs w:val="28"/>
        </w:rPr>
        <w:t>条</w:t>
      </w:r>
      <w:r w:rsidRPr="009211B1">
        <w:rPr>
          <w:rFonts w:ascii="仿宋" w:eastAsia="仿宋" w:hAnsi="仿宋"/>
          <w:sz w:val="28"/>
          <w:szCs w:val="28"/>
        </w:rPr>
        <w:t xml:space="preserve"> </w:t>
      </w:r>
      <w:r w:rsidRPr="009211B1">
        <w:rPr>
          <w:rFonts w:ascii="仿宋" w:eastAsia="仿宋" w:hAnsi="仿宋" w:hint="eastAsia"/>
          <w:sz w:val="28"/>
          <w:szCs w:val="28"/>
        </w:rPr>
        <w:t>本办法最终解释权归北京科技大学大学生社会实践工作组所有。</w:t>
      </w:r>
      <w:r w:rsidRPr="009211B1">
        <w:rPr>
          <w:rFonts w:ascii="仿宋" w:eastAsia="仿宋" w:hAnsi="仿宋"/>
          <w:sz w:val="28"/>
          <w:szCs w:val="28"/>
        </w:rPr>
        <w:t xml:space="preserve"> </w:t>
      </w:r>
    </w:p>
    <w:p w14:paraId="7E5DF3D9" w14:textId="77777777" w:rsidR="00CC7559" w:rsidRPr="009211B1" w:rsidRDefault="004274B7" w:rsidP="009557D8">
      <w:pPr>
        <w:pStyle w:val="aa"/>
        <w:spacing w:line="560" w:lineRule="exact"/>
        <w:ind w:firstLine="562"/>
        <w:rPr>
          <w:rFonts w:ascii="仿宋" w:eastAsia="仿宋" w:hAnsi="仿宋"/>
          <w:sz w:val="28"/>
          <w:szCs w:val="28"/>
        </w:rPr>
      </w:pPr>
      <w:r w:rsidRPr="00C22427">
        <w:rPr>
          <w:rFonts w:ascii="仿宋" w:eastAsia="仿宋" w:hAnsi="仿宋" w:hint="eastAsia"/>
          <w:b/>
          <w:bCs/>
          <w:sz w:val="28"/>
          <w:szCs w:val="28"/>
        </w:rPr>
        <w:t>第十</w:t>
      </w:r>
      <w:r w:rsidR="009557D8" w:rsidRPr="00C22427">
        <w:rPr>
          <w:rFonts w:ascii="仿宋" w:eastAsia="仿宋" w:hAnsi="仿宋" w:hint="eastAsia"/>
          <w:b/>
          <w:bCs/>
          <w:sz w:val="28"/>
          <w:szCs w:val="28"/>
        </w:rPr>
        <w:t>三</w:t>
      </w:r>
      <w:r w:rsidRPr="00C22427">
        <w:rPr>
          <w:rFonts w:ascii="仿宋" w:eastAsia="仿宋" w:hAnsi="仿宋" w:hint="eastAsia"/>
          <w:b/>
          <w:bCs/>
          <w:sz w:val="28"/>
          <w:szCs w:val="28"/>
        </w:rPr>
        <w:t>条</w:t>
      </w:r>
      <w:r w:rsidRPr="009211B1">
        <w:rPr>
          <w:rFonts w:ascii="仿宋" w:eastAsia="仿宋" w:hAnsi="仿宋"/>
          <w:sz w:val="28"/>
          <w:szCs w:val="28"/>
        </w:rPr>
        <w:t xml:space="preserve"> </w:t>
      </w:r>
      <w:r w:rsidRPr="009211B1">
        <w:rPr>
          <w:rFonts w:ascii="仿宋" w:eastAsia="仿宋" w:hAnsi="仿宋" w:hint="eastAsia"/>
          <w:sz w:val="28"/>
          <w:szCs w:val="28"/>
        </w:rPr>
        <w:t>本办法自</w:t>
      </w:r>
      <w:r w:rsidRPr="009211B1">
        <w:rPr>
          <w:rFonts w:ascii="仿宋" w:eastAsia="仿宋" w:hAnsi="仿宋"/>
          <w:sz w:val="28"/>
          <w:szCs w:val="28"/>
        </w:rPr>
        <w:t>201</w:t>
      </w:r>
      <w:r w:rsidRPr="009211B1">
        <w:rPr>
          <w:rFonts w:ascii="仿宋" w:eastAsia="仿宋" w:hAnsi="仿宋" w:hint="eastAsia"/>
          <w:sz w:val="28"/>
          <w:szCs w:val="28"/>
        </w:rPr>
        <w:t>9年1月1日开始实施。</w:t>
      </w:r>
    </w:p>
    <w:p w14:paraId="7560D5D9" w14:textId="77777777" w:rsidR="00841C05" w:rsidRDefault="00841C05" w:rsidP="009557D8">
      <w:pPr>
        <w:pStyle w:val="aa"/>
        <w:spacing w:line="560" w:lineRule="exact"/>
        <w:ind w:firstLine="560"/>
        <w:rPr>
          <w:rFonts w:ascii="仿宋_GB2312" w:eastAsia="仿宋_GB2312"/>
          <w:sz w:val="28"/>
          <w:szCs w:val="28"/>
        </w:rPr>
      </w:pPr>
    </w:p>
    <w:p w14:paraId="1EF8D627" w14:textId="77777777" w:rsidR="00841C05" w:rsidRDefault="00841C05" w:rsidP="009557D8">
      <w:pPr>
        <w:pStyle w:val="aa"/>
        <w:spacing w:line="560" w:lineRule="exact"/>
        <w:ind w:firstLine="560"/>
        <w:rPr>
          <w:rFonts w:ascii="仿宋_GB2312" w:eastAsia="仿宋_GB2312"/>
          <w:sz w:val="28"/>
          <w:szCs w:val="28"/>
        </w:rPr>
      </w:pPr>
    </w:p>
    <w:p w14:paraId="4B3C546F" w14:textId="77777777" w:rsidR="00841C05" w:rsidRDefault="00841C05" w:rsidP="009557D8">
      <w:pPr>
        <w:pStyle w:val="aa"/>
        <w:spacing w:line="560" w:lineRule="exact"/>
        <w:ind w:firstLine="560"/>
        <w:rPr>
          <w:rFonts w:ascii="仿宋_GB2312" w:eastAsia="仿宋_GB2312"/>
          <w:sz w:val="28"/>
          <w:szCs w:val="28"/>
        </w:rPr>
      </w:pPr>
    </w:p>
    <w:p w14:paraId="1A69D9E1" w14:textId="10F40876" w:rsidR="00F73045" w:rsidRPr="00F73045" w:rsidRDefault="00F73045" w:rsidP="00F73045">
      <w:pPr>
        <w:snapToGrid w:val="0"/>
        <w:spacing w:line="560" w:lineRule="exact"/>
        <w:ind w:right="280" w:firstLine="561"/>
        <w:jc w:val="right"/>
        <w:rPr>
          <w:rFonts w:ascii="Times New Roman" w:eastAsia="仿宋_GB2312" w:hAnsi="Times New Roman" w:cs="Times New Roman"/>
          <w:kern w:val="0"/>
          <w:sz w:val="28"/>
          <w:szCs w:val="28"/>
        </w:rPr>
      </w:pPr>
      <w:r w:rsidRPr="00F73045">
        <w:rPr>
          <w:rFonts w:ascii="Times New Roman" w:eastAsia="仿宋_GB2312" w:hAnsi="Times New Roman" w:cs="Times New Roman" w:hint="eastAsia"/>
          <w:kern w:val="0"/>
          <w:sz w:val="28"/>
          <w:szCs w:val="28"/>
        </w:rPr>
        <w:t>北京科技大学招生就业处</w:t>
      </w:r>
    </w:p>
    <w:p w14:paraId="647FFDFD" w14:textId="7E0B813C" w:rsidR="00841C05" w:rsidRPr="00D62121" w:rsidRDefault="00841C05" w:rsidP="00D62121">
      <w:pPr>
        <w:snapToGrid w:val="0"/>
        <w:spacing w:line="560" w:lineRule="exact"/>
        <w:ind w:right="140" w:firstLine="561"/>
        <w:jc w:val="right"/>
        <w:rPr>
          <w:rFonts w:ascii="Times New Roman" w:eastAsia="仿宋_GB2312" w:hAnsi="Times New Roman" w:cs="Times New Roman"/>
          <w:kern w:val="0"/>
          <w:sz w:val="28"/>
          <w:szCs w:val="28"/>
        </w:rPr>
      </w:pPr>
      <w:r w:rsidRPr="00D62121">
        <w:rPr>
          <w:rFonts w:ascii="Times New Roman" w:eastAsia="仿宋_GB2312" w:hAnsi="Times New Roman" w:cs="Times New Roman" w:hint="eastAsia"/>
          <w:kern w:val="0"/>
          <w:sz w:val="28"/>
          <w:szCs w:val="28"/>
        </w:rPr>
        <w:t>共青团北京科技大学委员会</w:t>
      </w:r>
    </w:p>
    <w:p w14:paraId="31CFB106" w14:textId="68837400" w:rsidR="00841C05" w:rsidRPr="00841C05" w:rsidRDefault="00841C05" w:rsidP="00346932">
      <w:pPr>
        <w:wordWrap w:val="0"/>
        <w:snapToGrid w:val="0"/>
        <w:spacing w:line="560" w:lineRule="exact"/>
        <w:ind w:right="140" w:firstLine="561"/>
        <w:jc w:val="right"/>
        <w:rPr>
          <w:rFonts w:ascii="仿宋_GB2312" w:eastAsia="仿宋_GB2312"/>
          <w:sz w:val="28"/>
          <w:szCs w:val="28"/>
        </w:rPr>
      </w:pPr>
      <w:r w:rsidRPr="00D62121">
        <w:rPr>
          <w:rFonts w:ascii="Times New Roman" w:eastAsia="仿宋_GB2312" w:hAnsi="Times New Roman" w:cs="Times New Roman"/>
          <w:kern w:val="0"/>
          <w:sz w:val="28"/>
          <w:szCs w:val="28"/>
        </w:rPr>
        <w:t>2019</w:t>
      </w:r>
      <w:bookmarkStart w:id="2" w:name="_GoBack"/>
      <w:bookmarkEnd w:id="2"/>
      <w:r w:rsidRPr="00D62121">
        <w:rPr>
          <w:rFonts w:ascii="Times New Roman" w:eastAsia="仿宋_GB2312" w:hAnsi="Times New Roman" w:cs="Times New Roman" w:hint="eastAsia"/>
          <w:kern w:val="0"/>
          <w:sz w:val="28"/>
          <w:szCs w:val="28"/>
        </w:rPr>
        <w:t>年</w:t>
      </w:r>
      <w:r w:rsidRPr="00D62121">
        <w:rPr>
          <w:rFonts w:ascii="Times New Roman" w:eastAsia="仿宋_GB2312" w:hAnsi="Times New Roman" w:cs="Times New Roman"/>
          <w:kern w:val="0"/>
          <w:sz w:val="28"/>
          <w:szCs w:val="28"/>
        </w:rPr>
        <w:t>1</w:t>
      </w:r>
      <w:r w:rsidR="00161755" w:rsidRPr="00D62121">
        <w:rPr>
          <w:rFonts w:ascii="Times New Roman" w:eastAsia="仿宋_GB2312" w:hAnsi="Times New Roman" w:cs="Times New Roman" w:hint="eastAsia"/>
          <w:kern w:val="0"/>
          <w:sz w:val="28"/>
          <w:szCs w:val="28"/>
        </w:rPr>
        <w:t>2</w:t>
      </w:r>
      <w:r w:rsidRPr="00D62121">
        <w:rPr>
          <w:rFonts w:ascii="Times New Roman" w:eastAsia="仿宋_GB2312" w:hAnsi="Times New Roman" w:cs="Times New Roman" w:hint="eastAsia"/>
          <w:kern w:val="0"/>
          <w:sz w:val="28"/>
          <w:szCs w:val="28"/>
        </w:rPr>
        <w:t>月</w:t>
      </w:r>
      <w:r w:rsidR="00161755" w:rsidRPr="00D62121">
        <w:rPr>
          <w:rFonts w:ascii="Times New Roman" w:eastAsia="仿宋_GB2312" w:hAnsi="Times New Roman" w:cs="Times New Roman" w:hint="eastAsia"/>
          <w:kern w:val="0"/>
          <w:sz w:val="28"/>
          <w:szCs w:val="28"/>
        </w:rPr>
        <w:t>30</w:t>
      </w:r>
      <w:r w:rsidRPr="00D62121">
        <w:rPr>
          <w:rFonts w:ascii="Times New Roman" w:eastAsia="仿宋_GB2312" w:hAnsi="Times New Roman" w:cs="Times New Roman" w:hint="eastAsia"/>
          <w:kern w:val="0"/>
          <w:sz w:val="28"/>
          <w:szCs w:val="28"/>
        </w:rPr>
        <w:t>日</w:t>
      </w:r>
      <w:r w:rsidR="00D62121">
        <w:rPr>
          <w:rFonts w:ascii="Times New Roman" w:eastAsia="仿宋_GB2312" w:hAnsi="Times New Roman" w:cs="Times New Roman"/>
          <w:kern w:val="0"/>
          <w:sz w:val="28"/>
          <w:szCs w:val="28"/>
        </w:rPr>
        <w:t xml:space="preserve">   </w:t>
      </w:r>
    </w:p>
    <w:sectPr w:rsidR="00841C05" w:rsidRPr="00841C05" w:rsidSect="00F73045">
      <w:pgSz w:w="11906" w:h="16838"/>
      <w:pgMar w:top="1440" w:right="1191" w:bottom="1440" w:left="119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35E339" w14:textId="77777777" w:rsidR="00997313" w:rsidRDefault="00997313" w:rsidP="00432AA4">
      <w:r>
        <w:separator/>
      </w:r>
    </w:p>
  </w:endnote>
  <w:endnote w:type="continuationSeparator" w:id="0">
    <w:p w14:paraId="0D1E6D1F" w14:textId="77777777" w:rsidR="00997313" w:rsidRDefault="00997313" w:rsidP="00432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方正大标宋简体">
    <w:altName w:val="微软雅黑"/>
    <w:charset w:val="86"/>
    <w:family w:val="auto"/>
    <w:pitch w:val="default"/>
    <w:sig w:usb0="00000000" w:usb1="00000000" w:usb2="00000010" w:usb3="00000000" w:csb0="00040000" w:csb1="00000000"/>
  </w:font>
  <w:font w:name="STZhongsong">
    <w:altName w:val="华文中宋"/>
    <w:charset w:val="86"/>
    <w:family w:val="auto"/>
    <w:pitch w:val="variable"/>
    <w:sig w:usb0="00000287" w:usb1="080F0000" w:usb2="00000010" w:usb3="00000000" w:csb0="0004009F" w:csb1="00000000"/>
  </w:font>
  <w:font w:name="方正小标宋简体">
    <w:altName w:val="微软雅黑"/>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56A4EB" w14:textId="77777777" w:rsidR="00997313" w:rsidRDefault="00997313" w:rsidP="00432AA4">
      <w:r>
        <w:separator/>
      </w:r>
    </w:p>
  </w:footnote>
  <w:footnote w:type="continuationSeparator" w:id="0">
    <w:p w14:paraId="27095BD8" w14:textId="77777777" w:rsidR="00997313" w:rsidRDefault="00997313" w:rsidP="00432A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7ED4"/>
    <w:rsid w:val="000026A3"/>
    <w:rsid w:val="00030929"/>
    <w:rsid w:val="0003148B"/>
    <w:rsid w:val="0008466E"/>
    <w:rsid w:val="000E117F"/>
    <w:rsid w:val="000F4C29"/>
    <w:rsid w:val="00106E5F"/>
    <w:rsid w:val="00125086"/>
    <w:rsid w:val="00130F7E"/>
    <w:rsid w:val="001430BB"/>
    <w:rsid w:val="0015051A"/>
    <w:rsid w:val="00161755"/>
    <w:rsid w:val="00164A90"/>
    <w:rsid w:val="001B0165"/>
    <w:rsid w:val="001E0C82"/>
    <w:rsid w:val="002139DB"/>
    <w:rsid w:val="00223948"/>
    <w:rsid w:val="00224648"/>
    <w:rsid w:val="00252CB5"/>
    <w:rsid w:val="00275C26"/>
    <w:rsid w:val="00346932"/>
    <w:rsid w:val="00373775"/>
    <w:rsid w:val="00386948"/>
    <w:rsid w:val="00395A6D"/>
    <w:rsid w:val="003A5D9E"/>
    <w:rsid w:val="003D5D1A"/>
    <w:rsid w:val="00420898"/>
    <w:rsid w:val="004274B7"/>
    <w:rsid w:val="00432AA4"/>
    <w:rsid w:val="004859AB"/>
    <w:rsid w:val="004F5D85"/>
    <w:rsid w:val="0050250C"/>
    <w:rsid w:val="00594098"/>
    <w:rsid w:val="005B0AEC"/>
    <w:rsid w:val="005E094F"/>
    <w:rsid w:val="00622223"/>
    <w:rsid w:val="006646CB"/>
    <w:rsid w:val="00666B30"/>
    <w:rsid w:val="00714926"/>
    <w:rsid w:val="007241EB"/>
    <w:rsid w:val="0074160F"/>
    <w:rsid w:val="00743580"/>
    <w:rsid w:val="007A23F8"/>
    <w:rsid w:val="007D37BB"/>
    <w:rsid w:val="00813B60"/>
    <w:rsid w:val="00841C05"/>
    <w:rsid w:val="008B3B85"/>
    <w:rsid w:val="008E78C9"/>
    <w:rsid w:val="00910613"/>
    <w:rsid w:val="00912165"/>
    <w:rsid w:val="009211B1"/>
    <w:rsid w:val="009557D8"/>
    <w:rsid w:val="0097760E"/>
    <w:rsid w:val="00997313"/>
    <w:rsid w:val="009A61B8"/>
    <w:rsid w:val="00A12B0A"/>
    <w:rsid w:val="00B16B7E"/>
    <w:rsid w:val="00B432E4"/>
    <w:rsid w:val="00B811F3"/>
    <w:rsid w:val="00BC3BB8"/>
    <w:rsid w:val="00BD7416"/>
    <w:rsid w:val="00BF1EDE"/>
    <w:rsid w:val="00C22427"/>
    <w:rsid w:val="00C3470B"/>
    <w:rsid w:val="00C57363"/>
    <w:rsid w:val="00CC7559"/>
    <w:rsid w:val="00D1318E"/>
    <w:rsid w:val="00D62121"/>
    <w:rsid w:val="00D72799"/>
    <w:rsid w:val="00D81496"/>
    <w:rsid w:val="00D84EE8"/>
    <w:rsid w:val="00DA2BB2"/>
    <w:rsid w:val="00E32AA2"/>
    <w:rsid w:val="00EA2C1A"/>
    <w:rsid w:val="00F42E1F"/>
    <w:rsid w:val="00F60972"/>
    <w:rsid w:val="00F73045"/>
    <w:rsid w:val="00F95628"/>
    <w:rsid w:val="00FE7ED4"/>
    <w:rsid w:val="2B5E68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47E2FC"/>
  <w15:docId w15:val="{1F005A54-8A76-410D-A4DC-913662861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c">
    <w:name w:val="c摘要标题"/>
    <w:link w:val="c0"/>
    <w:qFormat/>
    <w:rPr>
      <w:rFonts w:ascii="Times New Roman" w:eastAsia="黑体" w:hAnsi="Times New Roman"/>
      <w:kern w:val="2"/>
      <w:sz w:val="24"/>
      <w:szCs w:val="22"/>
    </w:rPr>
  </w:style>
  <w:style w:type="character" w:customStyle="1" w:styleId="c0">
    <w:name w:val="c摘要标题 字符"/>
    <w:basedOn w:val="a0"/>
    <w:link w:val="c"/>
    <w:rPr>
      <w:rFonts w:ascii="Times New Roman" w:eastAsia="黑体" w:hAnsi="Times New Roman"/>
      <w:sz w:val="24"/>
    </w:rPr>
  </w:style>
  <w:style w:type="paragraph" w:customStyle="1" w:styleId="a7">
    <w:name w:val="摘要"/>
    <w:link w:val="a8"/>
    <w:qFormat/>
    <w:pPr>
      <w:spacing w:beforeLines="100" w:before="100" w:line="440" w:lineRule="exact"/>
      <w:ind w:firstLineChars="200" w:firstLine="200"/>
    </w:pPr>
    <w:rPr>
      <w:rFonts w:ascii="Times New Roman" w:eastAsia="仿宋" w:hAnsi="Times New Roman"/>
      <w:kern w:val="2"/>
      <w:sz w:val="24"/>
      <w:szCs w:val="22"/>
    </w:rPr>
  </w:style>
  <w:style w:type="character" w:customStyle="1" w:styleId="a8">
    <w:name w:val="摘要 字符"/>
    <w:basedOn w:val="a0"/>
    <w:link w:val="a7"/>
    <w:rPr>
      <w:rFonts w:ascii="Times New Roman" w:eastAsia="仿宋" w:hAnsi="Times New Roman"/>
      <w:sz w:val="24"/>
    </w:rPr>
  </w:style>
  <w:style w:type="paragraph" w:customStyle="1" w:styleId="c1">
    <w:name w:val="c关键词"/>
    <w:basedOn w:val="a"/>
    <w:link w:val="c2"/>
    <w:qFormat/>
    <w:pPr>
      <w:spacing w:line="440" w:lineRule="exact"/>
      <w:jc w:val="left"/>
    </w:pPr>
    <w:rPr>
      <w:rFonts w:ascii="Times New Roman" w:eastAsia="仿宋" w:hAnsi="Times New Roman"/>
      <w:sz w:val="24"/>
    </w:rPr>
  </w:style>
  <w:style w:type="character" w:customStyle="1" w:styleId="c2">
    <w:name w:val="c关键词 字符"/>
    <w:basedOn w:val="a0"/>
    <w:link w:val="c1"/>
    <w:qFormat/>
    <w:rPr>
      <w:rFonts w:ascii="Times New Roman" w:eastAsia="仿宋" w:hAnsi="Times New Roman"/>
      <w:sz w:val="24"/>
    </w:rPr>
  </w:style>
  <w:style w:type="paragraph" w:customStyle="1" w:styleId="c3">
    <w:name w:val="c关键词标题"/>
    <w:basedOn w:val="a"/>
    <w:link w:val="c4"/>
    <w:qFormat/>
    <w:pPr>
      <w:jc w:val="left"/>
    </w:pPr>
    <w:rPr>
      <w:rFonts w:ascii="Times New Roman" w:eastAsia="黑体" w:hAnsi="Times New Roman"/>
      <w:sz w:val="24"/>
    </w:rPr>
  </w:style>
  <w:style w:type="character" w:customStyle="1" w:styleId="c4">
    <w:name w:val="c关键词标题 字符"/>
    <w:basedOn w:val="a0"/>
    <w:link w:val="c3"/>
    <w:qFormat/>
    <w:rPr>
      <w:rFonts w:ascii="Times New Roman" w:eastAsia="黑体" w:hAnsi="Times New Roman"/>
      <w:sz w:val="24"/>
    </w:rPr>
  </w:style>
  <w:style w:type="paragraph" w:customStyle="1" w:styleId="c5">
    <w:name w:val="c一级标题"/>
    <w:basedOn w:val="a"/>
    <w:link w:val="c6"/>
    <w:qFormat/>
    <w:pPr>
      <w:spacing w:before="340" w:after="340"/>
      <w:ind w:firstLineChars="200" w:firstLine="200"/>
    </w:pPr>
    <w:rPr>
      <w:rFonts w:ascii="Times New Roman" w:eastAsia="黑体" w:hAnsi="Times New Roman"/>
      <w:b/>
      <w:sz w:val="30"/>
    </w:rPr>
  </w:style>
  <w:style w:type="character" w:customStyle="1" w:styleId="c6">
    <w:name w:val="c一级标题 字符"/>
    <w:basedOn w:val="a0"/>
    <w:link w:val="c5"/>
    <w:qFormat/>
    <w:rPr>
      <w:rFonts w:ascii="Times New Roman" w:eastAsia="黑体" w:hAnsi="Times New Roman"/>
      <w:b/>
      <w:sz w:val="30"/>
    </w:rPr>
  </w:style>
  <w:style w:type="paragraph" w:customStyle="1" w:styleId="c7">
    <w:name w:val="c正文"/>
    <w:basedOn w:val="a"/>
    <w:link w:val="c8"/>
    <w:qFormat/>
    <w:pPr>
      <w:spacing w:beforeLines="10" w:before="10" w:afterLines="10" w:after="10" w:line="440" w:lineRule="exact"/>
      <w:ind w:firstLineChars="200" w:firstLine="200"/>
    </w:pPr>
    <w:rPr>
      <w:rFonts w:ascii="Times New Roman" w:eastAsia="宋体" w:hAnsi="Times New Roman"/>
      <w:sz w:val="24"/>
    </w:rPr>
  </w:style>
  <w:style w:type="character" w:customStyle="1" w:styleId="c8">
    <w:name w:val="c正文 字符"/>
    <w:basedOn w:val="a0"/>
    <w:link w:val="c7"/>
    <w:qFormat/>
    <w:rPr>
      <w:rFonts w:ascii="Times New Roman" w:eastAsia="宋体" w:hAnsi="Times New Roman"/>
      <w:sz w:val="24"/>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customStyle="1" w:styleId="Default">
    <w:name w:val="Default"/>
    <w:qFormat/>
    <w:pPr>
      <w:widowControl w:val="0"/>
      <w:autoSpaceDE w:val="0"/>
      <w:autoSpaceDN w:val="0"/>
      <w:adjustRightInd w:val="0"/>
    </w:pPr>
    <w:rPr>
      <w:rFonts w:ascii="黑体" w:eastAsia="黑体" w:cs="黑体"/>
      <w:color w:val="000000"/>
      <w:sz w:val="24"/>
      <w:szCs w:val="24"/>
    </w:rPr>
  </w:style>
  <w:style w:type="paragraph" w:styleId="a9">
    <w:name w:val="List Paragraph"/>
    <w:basedOn w:val="a"/>
    <w:uiPriority w:val="34"/>
    <w:qFormat/>
    <w:pPr>
      <w:ind w:firstLineChars="200" w:firstLine="420"/>
    </w:pPr>
  </w:style>
  <w:style w:type="paragraph" w:customStyle="1" w:styleId="GB2312214">
    <w:name w:val="样式 正文内容 + 仿宋_GB2312 四号 首行缩进:  2 字符 行距: 多倍行距 1.4 字行"/>
    <w:basedOn w:val="a"/>
    <w:pPr>
      <w:widowControl/>
      <w:snapToGrid w:val="0"/>
      <w:spacing w:line="300" w:lineRule="auto"/>
      <w:ind w:firstLineChars="200" w:firstLine="200"/>
    </w:pPr>
    <w:rPr>
      <w:rFonts w:ascii="仿宋_GB2312" w:eastAsia="仿宋_GB2312" w:hAnsi="Times New Roman" w:cs="宋体"/>
      <w:sz w:val="28"/>
      <w:szCs w:val="20"/>
    </w:rPr>
  </w:style>
  <w:style w:type="paragraph" w:customStyle="1" w:styleId="aa">
    <w:name w:val="正文内容"/>
    <w:qFormat/>
    <w:pPr>
      <w:snapToGrid w:val="0"/>
      <w:spacing w:line="360" w:lineRule="auto"/>
      <w:ind w:firstLineChars="200" w:firstLine="200"/>
      <w:jc w:val="both"/>
    </w:pPr>
    <w:rPr>
      <w:rFonts w:ascii="Times New Roman" w:eastAsia="宋体" w:hAnsi="Times New Roman" w:cs="Times New Roman"/>
      <w:kern w:val="2"/>
      <w:sz w:val="24"/>
      <w:szCs w:val="24"/>
    </w:rPr>
  </w:style>
  <w:style w:type="paragraph" w:customStyle="1" w:styleId="3">
    <w:name w:val="3级标题"/>
    <w:next w:val="aa"/>
    <w:qFormat/>
    <w:pPr>
      <w:snapToGrid w:val="0"/>
      <w:spacing w:beforeLines="25" w:before="25" w:line="324" w:lineRule="auto"/>
      <w:ind w:firstLineChars="200" w:firstLine="200"/>
      <w:jc w:val="both"/>
      <w:outlineLvl w:val="2"/>
    </w:pPr>
    <w:rPr>
      <w:rFonts w:ascii="Times New Roman" w:eastAsia="黑体" w:hAnsi="Times New Roman" w:cs="Times New Roman"/>
      <w:kern w:val="2"/>
      <w:sz w:val="22"/>
      <w:szCs w:val="24"/>
    </w:rPr>
  </w:style>
  <w:style w:type="paragraph" w:customStyle="1" w:styleId="30">
    <w:name w:val="3级标题 中"/>
    <w:basedOn w:val="3"/>
    <w:next w:val="aa"/>
    <w:qFormat/>
    <w:pPr>
      <w:spacing w:beforeLines="15" w:before="15"/>
      <w:ind w:firstLineChars="0" w:firstLine="0"/>
      <w:jc w:val="center"/>
    </w:pPr>
  </w:style>
  <w:style w:type="paragraph" w:customStyle="1" w:styleId="4">
    <w:name w:val="4级标题 居中"/>
    <w:qFormat/>
    <w:pPr>
      <w:snapToGrid w:val="0"/>
      <w:spacing w:beforeLines="20" w:before="20" w:line="324" w:lineRule="auto"/>
      <w:jc w:val="center"/>
      <w:outlineLvl w:val="3"/>
    </w:pPr>
    <w:rPr>
      <w:rFonts w:ascii="方正大标宋简体" w:eastAsia="方正大标宋简体" w:hAnsi="Times New Roman" w:cs="Times New Roman"/>
      <w:sz w:val="22"/>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Pages>
  <Words>277</Words>
  <Characters>1581</Characters>
  <Application>Microsoft Office Word</Application>
  <DocSecurity>0</DocSecurity>
  <Lines>13</Lines>
  <Paragraphs>3</Paragraphs>
  <ScaleCrop>false</ScaleCrop>
  <Company/>
  <LinksUpToDate>false</LinksUpToDate>
  <CharactersWithSpaces>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dc:creator>
  <cp:lastModifiedBy>本凡 李</cp:lastModifiedBy>
  <cp:revision>21</cp:revision>
  <cp:lastPrinted>2019-12-25T03:11:00Z</cp:lastPrinted>
  <dcterms:created xsi:type="dcterms:W3CDTF">2019-12-21T08:12:00Z</dcterms:created>
  <dcterms:modified xsi:type="dcterms:W3CDTF">2020-01-03T09:37:00Z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